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802D47" w:rsidRDefault="004757F1" w:rsidP="008B1B52">
      <w:pPr>
        <w:rPr>
          <w:rFonts w:ascii="Gentium" w:hAnsi="Gentium"/>
          <w:sz w:val="28"/>
          <w:szCs w:val="28"/>
        </w:rPr>
      </w:pPr>
      <w:r w:rsidRPr="00802D47">
        <w:rPr>
          <w:rFonts w:ascii="Gentium" w:hAnsi="Gentium"/>
          <w:sz w:val="28"/>
          <w:szCs w:val="28"/>
        </w:rPr>
        <w:t>Congre</w:t>
      </w:r>
      <w:r w:rsidR="00A02A33">
        <w:rPr>
          <w:rFonts w:ascii="Gentium" w:hAnsi="Gentium"/>
          <w:sz w:val="28"/>
          <w:szCs w:val="28"/>
        </w:rPr>
        <w:t>gation of the Lord Jesus Christ,</w:t>
      </w:r>
    </w:p>
    <w:p w:rsidR="00484D0B" w:rsidRDefault="00AF57EA" w:rsidP="00C6127E">
      <w:pPr>
        <w:rPr>
          <w:rFonts w:ascii="Gentium" w:hAnsi="Gentium"/>
          <w:sz w:val="28"/>
          <w:szCs w:val="28"/>
        </w:rPr>
      </w:pPr>
      <w:r w:rsidRPr="00802D47">
        <w:rPr>
          <w:rFonts w:ascii="Gentium" w:hAnsi="Gentium"/>
          <w:caps/>
          <w:sz w:val="28"/>
          <w:szCs w:val="28"/>
        </w:rPr>
        <w:t>definitions</w:t>
      </w:r>
      <w:r w:rsidRPr="00802D47">
        <w:rPr>
          <w:rFonts w:ascii="Gentium" w:hAnsi="Gentium"/>
          <w:sz w:val="28"/>
          <w:szCs w:val="28"/>
        </w:rPr>
        <w:t xml:space="preserve"> are very helpful</w:t>
      </w:r>
      <w:r w:rsidR="00484D0B">
        <w:rPr>
          <w:rFonts w:ascii="Gentium" w:hAnsi="Gentium"/>
          <w:sz w:val="28"/>
          <w:szCs w:val="28"/>
        </w:rPr>
        <w:t xml:space="preserve"> things</w:t>
      </w:r>
      <w:r w:rsidRPr="00802D47">
        <w:rPr>
          <w:rFonts w:ascii="Gentium" w:hAnsi="Gentium"/>
          <w:sz w:val="28"/>
          <w:szCs w:val="28"/>
        </w:rPr>
        <w:t xml:space="preserve">.  </w:t>
      </w:r>
      <w:r w:rsidR="00484D0B">
        <w:rPr>
          <w:rFonts w:ascii="Gentium" w:hAnsi="Gentium"/>
          <w:sz w:val="28"/>
          <w:szCs w:val="28"/>
        </w:rPr>
        <w:t xml:space="preserve">I know that a number of you recently sat school or uni Exams, and we are often asked to provide definitions </w:t>
      </w:r>
      <w:r w:rsidR="0025583A">
        <w:rPr>
          <w:rFonts w:ascii="Gentium" w:hAnsi="Gentium"/>
          <w:sz w:val="28"/>
          <w:szCs w:val="28"/>
        </w:rPr>
        <w:t xml:space="preserve">in exams </w:t>
      </w:r>
      <w:r w:rsidR="00484D0B">
        <w:rPr>
          <w:rFonts w:ascii="Gentium" w:hAnsi="Gentium"/>
          <w:sz w:val="28"/>
          <w:szCs w:val="28"/>
        </w:rPr>
        <w:t xml:space="preserve">because they </w:t>
      </w:r>
      <w:r w:rsidR="0025583A">
        <w:rPr>
          <w:rFonts w:ascii="Gentium" w:hAnsi="Gentium"/>
          <w:sz w:val="28"/>
          <w:szCs w:val="28"/>
        </w:rPr>
        <w:t xml:space="preserve">help teachers see that we understand the concepts or the things that they have been teaching us about.  </w:t>
      </w:r>
      <w:r w:rsidR="00484D0B">
        <w:rPr>
          <w:rFonts w:ascii="Gentium" w:hAnsi="Gentium"/>
          <w:sz w:val="28"/>
          <w:szCs w:val="28"/>
        </w:rPr>
        <w:t xml:space="preserve">  </w:t>
      </w:r>
    </w:p>
    <w:p w:rsidR="00C51459" w:rsidRDefault="00E24DC4" w:rsidP="00C6127E">
      <w:pPr>
        <w:rPr>
          <w:rFonts w:ascii="Gentium" w:hAnsi="Gentium"/>
          <w:sz w:val="28"/>
          <w:szCs w:val="28"/>
        </w:rPr>
      </w:pPr>
      <w:r>
        <w:rPr>
          <w:rFonts w:ascii="Gentium" w:hAnsi="Gentium"/>
          <w:sz w:val="28"/>
          <w:szCs w:val="28"/>
        </w:rPr>
        <w:t>But d</w:t>
      </w:r>
      <w:r w:rsidR="00526642">
        <w:rPr>
          <w:rFonts w:ascii="Gentium" w:hAnsi="Gentium"/>
          <w:sz w:val="28"/>
          <w:szCs w:val="28"/>
        </w:rPr>
        <w:t xml:space="preserve">efinitions </w:t>
      </w:r>
      <w:r w:rsidR="00C6127E">
        <w:rPr>
          <w:rFonts w:ascii="Gentium" w:hAnsi="Gentium"/>
          <w:sz w:val="28"/>
          <w:szCs w:val="28"/>
        </w:rPr>
        <w:t>can also be incredibly comforting</w:t>
      </w:r>
      <w:r w:rsidR="00D61953">
        <w:rPr>
          <w:rFonts w:ascii="Gentium" w:hAnsi="Gentium"/>
          <w:sz w:val="28"/>
          <w:szCs w:val="28"/>
        </w:rPr>
        <w:t xml:space="preserve">.  </w:t>
      </w:r>
      <w:r w:rsidR="00C51459">
        <w:rPr>
          <w:rFonts w:ascii="Gentium" w:hAnsi="Gentium"/>
          <w:sz w:val="28"/>
          <w:szCs w:val="28"/>
        </w:rPr>
        <w:t xml:space="preserve">For example, </w:t>
      </w:r>
      <w:r w:rsidR="00C51459" w:rsidRPr="00C51459">
        <w:rPr>
          <w:rFonts w:ascii="Gentium" w:hAnsi="Gentium"/>
          <w:b/>
          <w:sz w:val="28"/>
          <w:szCs w:val="28"/>
        </w:rPr>
        <w:t>the definition of flight</w:t>
      </w:r>
      <w:r w:rsidR="00C51459">
        <w:rPr>
          <w:rFonts w:ascii="Gentium" w:hAnsi="Gentium"/>
          <w:sz w:val="28"/>
          <w:szCs w:val="28"/>
        </w:rPr>
        <w:t xml:space="preserve"> is enough lift + enough thrust = takeoff.  And that is extremely comforting when your plane </w:t>
      </w:r>
      <w:r w:rsidR="00A02A33">
        <w:rPr>
          <w:rFonts w:ascii="Gentium" w:hAnsi="Gentium"/>
          <w:sz w:val="28"/>
          <w:szCs w:val="28"/>
        </w:rPr>
        <w:t>is</w:t>
      </w:r>
      <w:r w:rsidR="00C51459">
        <w:rPr>
          <w:rFonts w:ascii="Gentium" w:hAnsi="Gentium"/>
          <w:sz w:val="28"/>
          <w:szCs w:val="28"/>
        </w:rPr>
        <w:t xml:space="preserve"> hurtling down the runway and you know that </w:t>
      </w:r>
      <w:r w:rsidR="00526642">
        <w:rPr>
          <w:rFonts w:ascii="Gentium" w:hAnsi="Gentium"/>
          <w:sz w:val="28"/>
          <w:szCs w:val="28"/>
        </w:rPr>
        <w:t>there is only so much runway!</w:t>
      </w:r>
      <w:r w:rsidR="00C51459">
        <w:rPr>
          <w:rFonts w:ascii="Gentium" w:hAnsi="Gentium"/>
          <w:sz w:val="28"/>
          <w:szCs w:val="28"/>
        </w:rPr>
        <w:t xml:space="preserve">  </w:t>
      </w:r>
    </w:p>
    <w:p w:rsidR="00C6127E" w:rsidRDefault="00C51459" w:rsidP="00C6127E">
      <w:pPr>
        <w:rPr>
          <w:rFonts w:ascii="Gentium" w:hAnsi="Gentium"/>
          <w:sz w:val="28"/>
          <w:szCs w:val="28"/>
        </w:rPr>
      </w:pPr>
      <w:r>
        <w:rPr>
          <w:rFonts w:ascii="Gentium" w:hAnsi="Gentium"/>
          <w:sz w:val="28"/>
          <w:szCs w:val="28"/>
        </w:rPr>
        <w:t xml:space="preserve">But on a far more serious note, the definition of the church is incredibly comforting for believers.  </w:t>
      </w:r>
      <w:r w:rsidR="00C6127E">
        <w:rPr>
          <w:rFonts w:ascii="Gentium" w:hAnsi="Gentium"/>
          <w:sz w:val="28"/>
          <w:szCs w:val="28"/>
        </w:rPr>
        <w:t xml:space="preserve">I have a book </w:t>
      </w:r>
      <w:r w:rsidR="00E24DC4">
        <w:rPr>
          <w:rFonts w:ascii="Gentium" w:hAnsi="Gentium"/>
          <w:sz w:val="28"/>
          <w:szCs w:val="28"/>
        </w:rPr>
        <w:t>i</w:t>
      </w:r>
      <w:r w:rsidR="00C6127E">
        <w:rPr>
          <w:rFonts w:ascii="Gentium" w:hAnsi="Gentium"/>
          <w:sz w:val="28"/>
          <w:szCs w:val="28"/>
        </w:rPr>
        <w:t xml:space="preserve">n my library </w:t>
      </w:r>
      <w:r w:rsidR="0025583A">
        <w:rPr>
          <w:rFonts w:ascii="Gentium" w:hAnsi="Gentium"/>
          <w:sz w:val="28"/>
          <w:szCs w:val="28"/>
        </w:rPr>
        <w:t xml:space="preserve">that is </w:t>
      </w:r>
      <w:r w:rsidR="00C6127E">
        <w:rPr>
          <w:rFonts w:ascii="Gentium" w:hAnsi="Gentium"/>
          <w:sz w:val="28"/>
          <w:szCs w:val="28"/>
        </w:rPr>
        <w:t>about the church</w:t>
      </w:r>
      <w:r w:rsidR="0025583A">
        <w:rPr>
          <w:rFonts w:ascii="Gentium" w:hAnsi="Gentium"/>
          <w:sz w:val="28"/>
          <w:szCs w:val="28"/>
        </w:rPr>
        <w:t xml:space="preserve"> and </w:t>
      </w:r>
      <w:r>
        <w:rPr>
          <w:rFonts w:ascii="Gentium" w:hAnsi="Gentium"/>
          <w:sz w:val="28"/>
          <w:szCs w:val="28"/>
        </w:rPr>
        <w:t xml:space="preserve">it </w:t>
      </w:r>
      <w:r w:rsidR="00C6127E">
        <w:rPr>
          <w:rFonts w:ascii="Gentium" w:hAnsi="Gentium"/>
          <w:sz w:val="28"/>
          <w:szCs w:val="28"/>
        </w:rPr>
        <w:t>is called ‘</w:t>
      </w:r>
      <w:r w:rsidR="00C6127E" w:rsidRPr="00484D0B">
        <w:rPr>
          <w:rFonts w:ascii="Gentium" w:hAnsi="Gentium"/>
          <w:i/>
          <w:sz w:val="28"/>
          <w:szCs w:val="28"/>
          <w:u w:val="single"/>
        </w:rPr>
        <w:t>The Glorious Body of Christ</w:t>
      </w:r>
      <w:r w:rsidR="00C6127E">
        <w:rPr>
          <w:rFonts w:ascii="Gentium" w:hAnsi="Gentium"/>
          <w:sz w:val="28"/>
          <w:szCs w:val="28"/>
        </w:rPr>
        <w:t xml:space="preserve">.’  But in the opening remarks of the book, the author freely acknowledges that the church </w:t>
      </w:r>
      <w:r w:rsidR="00C6127E" w:rsidRPr="0051495F">
        <w:rPr>
          <w:rFonts w:ascii="Gentium" w:hAnsi="Gentium"/>
          <w:sz w:val="28"/>
          <w:szCs w:val="28"/>
          <w:u w:val="single"/>
        </w:rPr>
        <w:t>that we see</w:t>
      </w:r>
      <w:r w:rsidR="00C6127E">
        <w:rPr>
          <w:rFonts w:ascii="Gentium" w:hAnsi="Gentium"/>
          <w:sz w:val="28"/>
          <w:szCs w:val="28"/>
        </w:rPr>
        <w:t xml:space="preserve"> is often far from glorious.  </w:t>
      </w:r>
    </w:p>
    <w:p w:rsidR="00B91092" w:rsidRDefault="00194D02" w:rsidP="00D61953">
      <w:pPr>
        <w:pStyle w:val="ListParagraph"/>
        <w:numPr>
          <w:ilvl w:val="0"/>
          <w:numId w:val="5"/>
        </w:numPr>
        <w:rPr>
          <w:rFonts w:ascii="Gentium" w:hAnsi="Gentium"/>
          <w:sz w:val="28"/>
          <w:szCs w:val="28"/>
        </w:rPr>
      </w:pPr>
      <w:r>
        <w:rPr>
          <w:rFonts w:ascii="Gentium" w:hAnsi="Gentium"/>
          <w:sz w:val="28"/>
          <w:szCs w:val="28"/>
        </w:rPr>
        <w:t>There is p</w:t>
      </w:r>
      <w:r w:rsidR="00E24DC4">
        <w:rPr>
          <w:rFonts w:ascii="Gentium" w:hAnsi="Gentium"/>
          <w:sz w:val="28"/>
          <w:szCs w:val="28"/>
        </w:rPr>
        <w:t>ersecut</w:t>
      </w:r>
      <w:r>
        <w:rPr>
          <w:rFonts w:ascii="Gentium" w:hAnsi="Gentium"/>
          <w:sz w:val="28"/>
          <w:szCs w:val="28"/>
        </w:rPr>
        <w:t>ion.  Give example…</w:t>
      </w:r>
    </w:p>
    <w:p w:rsidR="00E24DC4" w:rsidRDefault="00194D02" w:rsidP="00D61953">
      <w:pPr>
        <w:pStyle w:val="ListParagraph"/>
        <w:numPr>
          <w:ilvl w:val="0"/>
          <w:numId w:val="5"/>
        </w:numPr>
        <w:rPr>
          <w:rFonts w:ascii="Gentium" w:hAnsi="Gentium"/>
          <w:sz w:val="28"/>
          <w:szCs w:val="28"/>
        </w:rPr>
      </w:pPr>
      <w:r>
        <w:rPr>
          <w:rFonts w:ascii="Gentium" w:hAnsi="Gentium"/>
          <w:sz w:val="28"/>
          <w:szCs w:val="28"/>
        </w:rPr>
        <w:t>There are s</w:t>
      </w:r>
      <w:r w:rsidR="00C51459">
        <w:rPr>
          <w:rFonts w:ascii="Gentium" w:hAnsi="Gentium"/>
          <w:sz w:val="28"/>
          <w:szCs w:val="28"/>
        </w:rPr>
        <w:t>o many d</w:t>
      </w:r>
      <w:r w:rsidR="00E24DC4">
        <w:rPr>
          <w:rFonts w:ascii="Gentium" w:hAnsi="Gentium"/>
          <w:sz w:val="28"/>
          <w:szCs w:val="28"/>
        </w:rPr>
        <w:t>enominations</w:t>
      </w:r>
    </w:p>
    <w:p w:rsidR="00E24DC4" w:rsidRDefault="00E24DC4" w:rsidP="00E24DC4">
      <w:pPr>
        <w:pStyle w:val="ListParagraph"/>
        <w:numPr>
          <w:ilvl w:val="1"/>
          <w:numId w:val="5"/>
        </w:numPr>
        <w:rPr>
          <w:rFonts w:ascii="Gentium" w:hAnsi="Gentium"/>
          <w:sz w:val="28"/>
          <w:szCs w:val="28"/>
        </w:rPr>
      </w:pPr>
      <w:r>
        <w:rPr>
          <w:rFonts w:ascii="Gentium" w:hAnsi="Gentium"/>
          <w:sz w:val="28"/>
          <w:szCs w:val="28"/>
        </w:rPr>
        <w:t>Roman Catholic, Orthodox, Anglican/Reformed/Lutheran/Presbyterian, Baptist, Pentecostal…</w:t>
      </w:r>
    </w:p>
    <w:p w:rsidR="00E24DC4" w:rsidRPr="00E24DC4" w:rsidRDefault="003A1E14" w:rsidP="00194D02">
      <w:pPr>
        <w:pStyle w:val="ListParagraph"/>
        <w:numPr>
          <w:ilvl w:val="0"/>
          <w:numId w:val="5"/>
        </w:numPr>
        <w:rPr>
          <w:rFonts w:ascii="Gentium" w:hAnsi="Gentium"/>
          <w:sz w:val="28"/>
          <w:szCs w:val="28"/>
        </w:rPr>
      </w:pPr>
      <w:r>
        <w:rPr>
          <w:rFonts w:ascii="Gentium" w:hAnsi="Gentium"/>
          <w:sz w:val="28"/>
          <w:szCs w:val="28"/>
        </w:rPr>
        <w:t>And s</w:t>
      </w:r>
      <w:r w:rsidR="00E24DC4">
        <w:rPr>
          <w:rFonts w:ascii="Gentium" w:hAnsi="Gentium"/>
          <w:sz w:val="28"/>
          <w:szCs w:val="28"/>
        </w:rPr>
        <w:t xml:space="preserve">omeone has said that it is bad enough that the church has splintered into many denominations, but what is worse today is that </w:t>
      </w:r>
      <w:r w:rsidR="0051495F">
        <w:rPr>
          <w:rFonts w:ascii="Gentium" w:hAnsi="Gentium"/>
          <w:sz w:val="28"/>
          <w:szCs w:val="28"/>
        </w:rPr>
        <w:t>the</w:t>
      </w:r>
      <w:r w:rsidR="00E24DC4">
        <w:rPr>
          <w:rFonts w:ascii="Gentium" w:hAnsi="Gentium"/>
          <w:sz w:val="28"/>
          <w:szCs w:val="28"/>
        </w:rPr>
        <w:t xml:space="preserve"> splinters have splinters!</w:t>
      </w:r>
      <w:r w:rsidR="00194D02">
        <w:rPr>
          <w:rFonts w:ascii="Gentium" w:hAnsi="Gentium"/>
          <w:sz w:val="28"/>
          <w:szCs w:val="28"/>
        </w:rPr>
        <w:t xml:space="preserve">  </w:t>
      </w:r>
    </w:p>
    <w:p w:rsidR="00E24DC4" w:rsidRDefault="00194D02" w:rsidP="00E24DC4">
      <w:pPr>
        <w:pStyle w:val="ListParagraph"/>
        <w:numPr>
          <w:ilvl w:val="1"/>
          <w:numId w:val="5"/>
        </w:numPr>
        <w:rPr>
          <w:rFonts w:ascii="Gentium" w:hAnsi="Gentium"/>
          <w:sz w:val="28"/>
          <w:szCs w:val="28"/>
        </w:rPr>
      </w:pPr>
      <w:r>
        <w:rPr>
          <w:rFonts w:ascii="Gentium" w:hAnsi="Gentium"/>
          <w:sz w:val="28"/>
          <w:szCs w:val="28"/>
        </w:rPr>
        <w:t xml:space="preserve">Here is a list of denominations just from the Reformed/Presbyterian family in </w:t>
      </w:r>
      <w:r w:rsidR="00E24DC4">
        <w:rPr>
          <w:rFonts w:ascii="Gentium" w:hAnsi="Gentium"/>
          <w:sz w:val="28"/>
          <w:szCs w:val="28"/>
        </w:rPr>
        <w:t xml:space="preserve">North America </w:t>
      </w:r>
      <w:r w:rsidR="00C51459">
        <w:rPr>
          <w:rFonts w:ascii="Gentium" w:hAnsi="Gentium"/>
          <w:sz w:val="28"/>
          <w:szCs w:val="28"/>
        </w:rPr>
        <w:t xml:space="preserve">Reformed </w:t>
      </w:r>
      <w:r w:rsidR="00E24DC4">
        <w:rPr>
          <w:rFonts w:ascii="Gentium" w:hAnsi="Gentium"/>
          <w:sz w:val="28"/>
          <w:szCs w:val="28"/>
        </w:rPr>
        <w:t xml:space="preserve">– </w:t>
      </w:r>
      <w:r w:rsidR="00C51459">
        <w:rPr>
          <w:rFonts w:ascii="Gentium" w:hAnsi="Gentium"/>
          <w:sz w:val="28"/>
          <w:szCs w:val="28"/>
        </w:rPr>
        <w:t xml:space="preserve">Reformed Church of America, </w:t>
      </w:r>
      <w:r w:rsidR="00642494">
        <w:rPr>
          <w:rFonts w:ascii="Gentium" w:hAnsi="Gentium"/>
          <w:sz w:val="28"/>
          <w:szCs w:val="28"/>
        </w:rPr>
        <w:t xml:space="preserve">Reformed Church in US, </w:t>
      </w:r>
      <w:r w:rsidR="00E24DC4">
        <w:rPr>
          <w:rFonts w:ascii="Gentium" w:hAnsi="Gentium"/>
          <w:sz w:val="28"/>
          <w:szCs w:val="28"/>
        </w:rPr>
        <w:t xml:space="preserve">United Ref, Canadian Ref, Christian Ref, Heritage Ref, Orthodox Presbyterian, Reformed Presbyterian, Presbyterian Reformed, Protestant Reformed, </w:t>
      </w:r>
      <w:r w:rsidR="00642494">
        <w:rPr>
          <w:rFonts w:ascii="Gentium" w:hAnsi="Gentium"/>
          <w:sz w:val="28"/>
          <w:szCs w:val="28"/>
        </w:rPr>
        <w:t xml:space="preserve">Korean Presbyterian, </w:t>
      </w:r>
      <w:r w:rsidR="00E24DC4">
        <w:rPr>
          <w:rFonts w:ascii="Gentium" w:hAnsi="Gentium"/>
          <w:sz w:val="28"/>
          <w:szCs w:val="28"/>
        </w:rPr>
        <w:t>Free Reformed, Netherlands Reformed</w:t>
      </w:r>
      <w:r w:rsidR="00C51459">
        <w:rPr>
          <w:rFonts w:ascii="Gentium" w:hAnsi="Gentium"/>
          <w:sz w:val="28"/>
          <w:szCs w:val="28"/>
        </w:rPr>
        <w:t xml:space="preserve">, Associate Reformed Presbyterian, Bible Presbyterian, </w:t>
      </w:r>
      <w:r w:rsidR="00642494">
        <w:rPr>
          <w:rFonts w:ascii="Gentium" w:hAnsi="Gentium"/>
          <w:sz w:val="28"/>
          <w:szCs w:val="28"/>
        </w:rPr>
        <w:t>Covenant Reformed Presbyterian, Evangelical Reformed, Westminster Presbyterian</w:t>
      </w:r>
      <w:r w:rsidR="00E24DC4">
        <w:rPr>
          <w:rFonts w:ascii="Gentium" w:hAnsi="Gentium"/>
          <w:sz w:val="28"/>
          <w:szCs w:val="28"/>
        </w:rPr>
        <w:t>…</w:t>
      </w:r>
    </w:p>
    <w:p w:rsidR="00397813" w:rsidRDefault="00642494" w:rsidP="00397813">
      <w:pPr>
        <w:pStyle w:val="ListParagraph"/>
        <w:numPr>
          <w:ilvl w:val="0"/>
          <w:numId w:val="5"/>
        </w:numPr>
        <w:rPr>
          <w:rFonts w:ascii="Gentium" w:hAnsi="Gentium"/>
          <w:sz w:val="28"/>
          <w:szCs w:val="28"/>
        </w:rPr>
      </w:pPr>
      <w:r>
        <w:rPr>
          <w:rFonts w:ascii="Gentium" w:hAnsi="Gentium"/>
          <w:sz w:val="28"/>
          <w:szCs w:val="28"/>
        </w:rPr>
        <w:t>But w</w:t>
      </w:r>
      <w:r w:rsidR="00484D0B">
        <w:rPr>
          <w:rFonts w:ascii="Gentium" w:hAnsi="Gentium"/>
          <w:sz w:val="28"/>
          <w:szCs w:val="28"/>
        </w:rPr>
        <w:t xml:space="preserve">e could </w:t>
      </w:r>
      <w:r>
        <w:rPr>
          <w:rFonts w:ascii="Gentium" w:hAnsi="Gentium"/>
          <w:sz w:val="28"/>
          <w:szCs w:val="28"/>
        </w:rPr>
        <w:t xml:space="preserve">easily </w:t>
      </w:r>
      <w:r w:rsidR="00484D0B">
        <w:rPr>
          <w:rFonts w:ascii="Gentium" w:hAnsi="Gentium"/>
          <w:sz w:val="28"/>
          <w:szCs w:val="28"/>
        </w:rPr>
        <w:t>also talk about o</w:t>
      </w:r>
      <w:r w:rsidR="00397813">
        <w:rPr>
          <w:rFonts w:ascii="Gentium" w:hAnsi="Gentium"/>
          <w:sz w:val="28"/>
          <w:szCs w:val="28"/>
        </w:rPr>
        <w:t>ur own c</w:t>
      </w:r>
      <w:r w:rsidR="0025583A">
        <w:rPr>
          <w:rFonts w:ascii="Gentium" w:hAnsi="Gentium"/>
          <w:sz w:val="28"/>
          <w:szCs w:val="28"/>
        </w:rPr>
        <w:t>hurch</w:t>
      </w:r>
      <w:r w:rsidR="00397813">
        <w:rPr>
          <w:rFonts w:ascii="Gentium" w:hAnsi="Gentium"/>
          <w:sz w:val="28"/>
          <w:szCs w:val="28"/>
        </w:rPr>
        <w:t xml:space="preserve"> – </w:t>
      </w:r>
      <w:r w:rsidR="0025583A">
        <w:rPr>
          <w:rFonts w:ascii="Gentium" w:hAnsi="Gentium"/>
          <w:sz w:val="28"/>
          <w:szCs w:val="28"/>
        </w:rPr>
        <w:t>Glorious?  Well, t</w:t>
      </w:r>
      <w:r w:rsidR="0051495F">
        <w:rPr>
          <w:rFonts w:ascii="Gentium" w:hAnsi="Gentium"/>
          <w:sz w:val="28"/>
          <w:szCs w:val="28"/>
        </w:rPr>
        <w:t xml:space="preserve">here are </w:t>
      </w:r>
      <w:r w:rsidR="00397813">
        <w:rPr>
          <w:rFonts w:ascii="Gentium" w:hAnsi="Gentium"/>
          <w:sz w:val="28"/>
          <w:szCs w:val="28"/>
        </w:rPr>
        <w:t xml:space="preserve">lots of really good things going on </w:t>
      </w:r>
      <w:r w:rsidR="0025583A">
        <w:rPr>
          <w:rFonts w:ascii="Gentium" w:hAnsi="Gentium"/>
          <w:sz w:val="28"/>
          <w:szCs w:val="28"/>
        </w:rPr>
        <w:t xml:space="preserve">here </w:t>
      </w:r>
      <w:r w:rsidR="00397813">
        <w:rPr>
          <w:rFonts w:ascii="Gentium" w:hAnsi="Gentium"/>
          <w:sz w:val="28"/>
          <w:szCs w:val="28"/>
        </w:rPr>
        <w:t>but there is also conflict and hurt</w:t>
      </w:r>
      <w:r w:rsidR="00F935EF">
        <w:rPr>
          <w:rFonts w:ascii="Gentium" w:hAnsi="Gentium"/>
          <w:sz w:val="28"/>
          <w:szCs w:val="28"/>
        </w:rPr>
        <w:t xml:space="preserve"> and</w:t>
      </w:r>
      <w:r w:rsidR="00397813">
        <w:rPr>
          <w:rFonts w:ascii="Gentium" w:hAnsi="Gentium"/>
          <w:sz w:val="28"/>
          <w:szCs w:val="28"/>
        </w:rPr>
        <w:t xml:space="preserve"> </w:t>
      </w:r>
      <w:r w:rsidR="0051495F">
        <w:rPr>
          <w:rFonts w:ascii="Gentium" w:hAnsi="Gentium"/>
          <w:sz w:val="28"/>
          <w:szCs w:val="28"/>
        </w:rPr>
        <w:t xml:space="preserve">there are </w:t>
      </w:r>
      <w:r w:rsidR="00397813">
        <w:rPr>
          <w:rFonts w:ascii="Gentium" w:hAnsi="Gentium"/>
          <w:sz w:val="28"/>
          <w:szCs w:val="28"/>
        </w:rPr>
        <w:t>people who have left us because they were unhappy here</w:t>
      </w:r>
      <w:r w:rsidR="00F935EF">
        <w:rPr>
          <w:rFonts w:ascii="Gentium" w:hAnsi="Gentium"/>
          <w:sz w:val="28"/>
          <w:szCs w:val="28"/>
        </w:rPr>
        <w:t>.</w:t>
      </w:r>
    </w:p>
    <w:p w:rsidR="00E32331" w:rsidRDefault="00E32331" w:rsidP="00397813">
      <w:pPr>
        <w:rPr>
          <w:rFonts w:ascii="Gentium" w:hAnsi="Gentium"/>
          <w:sz w:val="28"/>
          <w:szCs w:val="28"/>
        </w:rPr>
      </w:pPr>
    </w:p>
    <w:p w:rsidR="00E32331" w:rsidRDefault="00AF58D0" w:rsidP="00397813">
      <w:pPr>
        <w:rPr>
          <w:rFonts w:ascii="Gentium" w:hAnsi="Gentium"/>
          <w:sz w:val="28"/>
          <w:szCs w:val="28"/>
        </w:rPr>
      </w:pPr>
      <w:r>
        <w:rPr>
          <w:rFonts w:ascii="Gentium" w:hAnsi="Gentium"/>
          <w:sz w:val="28"/>
          <w:szCs w:val="28"/>
        </w:rPr>
        <w:t xml:space="preserve">So the church </w:t>
      </w:r>
      <w:r w:rsidRPr="0051495F">
        <w:rPr>
          <w:rFonts w:ascii="Gentium" w:hAnsi="Gentium"/>
          <w:sz w:val="28"/>
          <w:szCs w:val="28"/>
          <w:u w:val="single"/>
        </w:rPr>
        <w:t>that we see</w:t>
      </w:r>
      <w:r>
        <w:rPr>
          <w:rFonts w:ascii="Gentium" w:hAnsi="Gentium"/>
          <w:sz w:val="28"/>
          <w:szCs w:val="28"/>
        </w:rPr>
        <w:t xml:space="preserve"> is often far from glorious.  But n</w:t>
      </w:r>
      <w:r w:rsidR="00397813" w:rsidRPr="00397813">
        <w:rPr>
          <w:rFonts w:ascii="Gentium" w:hAnsi="Gentium"/>
          <w:sz w:val="28"/>
          <w:szCs w:val="28"/>
        </w:rPr>
        <w:t>otice</w:t>
      </w:r>
      <w:r w:rsidR="00A26F3A">
        <w:rPr>
          <w:rFonts w:ascii="Gentium" w:hAnsi="Gentium"/>
          <w:sz w:val="28"/>
          <w:szCs w:val="28"/>
        </w:rPr>
        <w:t xml:space="preserve"> that our confession article begins with W</w:t>
      </w:r>
      <w:r w:rsidR="00397813" w:rsidRPr="00397813">
        <w:rPr>
          <w:rFonts w:ascii="Gentium" w:hAnsi="Gentium"/>
          <w:sz w:val="28"/>
          <w:szCs w:val="28"/>
        </w:rPr>
        <w:t xml:space="preserve">e </w:t>
      </w:r>
      <w:r w:rsidR="00397813" w:rsidRPr="00397813">
        <w:rPr>
          <w:rFonts w:ascii="Gentium" w:hAnsi="Gentium"/>
          <w:i/>
          <w:sz w:val="28"/>
          <w:szCs w:val="28"/>
        </w:rPr>
        <w:t>believe</w:t>
      </w:r>
      <w:r w:rsidR="00A26F3A">
        <w:rPr>
          <w:rFonts w:ascii="Gentium" w:hAnsi="Gentium"/>
          <w:i/>
          <w:sz w:val="28"/>
          <w:szCs w:val="28"/>
        </w:rPr>
        <w:t xml:space="preserve"> and </w:t>
      </w:r>
      <w:r w:rsidR="00397813" w:rsidRPr="00397813">
        <w:rPr>
          <w:rFonts w:ascii="Gentium" w:hAnsi="Gentium"/>
          <w:i/>
          <w:sz w:val="28"/>
          <w:szCs w:val="28"/>
        </w:rPr>
        <w:t>profess</w:t>
      </w:r>
      <w:r w:rsidR="00A26F3A">
        <w:rPr>
          <w:rFonts w:ascii="Gentium" w:hAnsi="Gentium"/>
          <w:sz w:val="28"/>
          <w:szCs w:val="28"/>
        </w:rPr>
        <w:t xml:space="preserve">…  </w:t>
      </w:r>
      <w:r w:rsidR="00397813" w:rsidRPr="00397813">
        <w:rPr>
          <w:rFonts w:ascii="Gentium" w:hAnsi="Gentium"/>
          <w:sz w:val="28"/>
          <w:szCs w:val="28"/>
        </w:rPr>
        <w:t xml:space="preserve"> </w:t>
      </w:r>
      <w:r w:rsidR="00526642">
        <w:rPr>
          <w:rFonts w:ascii="Gentium" w:hAnsi="Gentium"/>
          <w:sz w:val="28"/>
          <w:szCs w:val="28"/>
        </w:rPr>
        <w:t xml:space="preserve">It does not say that </w:t>
      </w:r>
      <w:r>
        <w:rPr>
          <w:rFonts w:ascii="Gentium" w:hAnsi="Gentium"/>
          <w:sz w:val="28"/>
          <w:szCs w:val="28"/>
        </w:rPr>
        <w:t xml:space="preserve">we </w:t>
      </w:r>
      <w:r w:rsidRPr="0025583A">
        <w:rPr>
          <w:rFonts w:ascii="Gentium" w:hAnsi="Gentium"/>
          <w:i/>
          <w:sz w:val="28"/>
          <w:szCs w:val="28"/>
        </w:rPr>
        <w:t>see</w:t>
      </w:r>
      <w:r w:rsidR="00526642">
        <w:rPr>
          <w:rFonts w:ascii="Gentium" w:hAnsi="Gentium"/>
          <w:i/>
          <w:sz w:val="28"/>
          <w:szCs w:val="28"/>
        </w:rPr>
        <w:t xml:space="preserve"> </w:t>
      </w:r>
      <w:r w:rsidR="00526642" w:rsidRPr="00526642">
        <w:rPr>
          <w:rFonts w:ascii="Gentium" w:hAnsi="Gentium"/>
          <w:sz w:val="28"/>
          <w:szCs w:val="28"/>
        </w:rPr>
        <w:t>the church but that we</w:t>
      </w:r>
      <w:r w:rsidR="00526642">
        <w:rPr>
          <w:rFonts w:ascii="Gentium" w:hAnsi="Gentium"/>
          <w:i/>
          <w:sz w:val="28"/>
          <w:szCs w:val="28"/>
        </w:rPr>
        <w:t xml:space="preserve"> believe </w:t>
      </w:r>
      <w:r w:rsidR="00526642" w:rsidRPr="00526642">
        <w:rPr>
          <w:rFonts w:ascii="Gentium" w:hAnsi="Gentium"/>
          <w:sz w:val="28"/>
          <w:szCs w:val="28"/>
        </w:rPr>
        <w:t>and</w:t>
      </w:r>
      <w:r w:rsidR="00526642">
        <w:rPr>
          <w:rFonts w:ascii="Gentium" w:hAnsi="Gentium"/>
          <w:i/>
          <w:sz w:val="28"/>
          <w:szCs w:val="28"/>
        </w:rPr>
        <w:t xml:space="preserve"> confess </w:t>
      </w:r>
      <w:r w:rsidR="00526642" w:rsidRPr="00526642">
        <w:rPr>
          <w:rFonts w:ascii="Gentium" w:hAnsi="Gentium"/>
          <w:sz w:val="28"/>
          <w:szCs w:val="28"/>
        </w:rPr>
        <w:t>the church</w:t>
      </w:r>
      <w:r w:rsidR="00526642">
        <w:rPr>
          <w:rFonts w:ascii="Gentium" w:hAnsi="Gentium"/>
          <w:i/>
          <w:sz w:val="28"/>
          <w:szCs w:val="28"/>
        </w:rPr>
        <w:t>.</w:t>
      </w:r>
      <w:r>
        <w:rPr>
          <w:rFonts w:ascii="Gentium" w:hAnsi="Gentium"/>
          <w:sz w:val="28"/>
          <w:szCs w:val="28"/>
        </w:rPr>
        <w:t xml:space="preserve">   The Belgic Confession of Faith was written in a time when those wanting to reform the church were being persecuted and martyred.  Power seemed to be in the hands of the persecutors and things looked very grim </w:t>
      </w:r>
      <w:r w:rsidR="0025583A">
        <w:rPr>
          <w:rFonts w:ascii="Gentium" w:hAnsi="Gentium"/>
          <w:sz w:val="28"/>
          <w:szCs w:val="28"/>
        </w:rPr>
        <w:t>f</w:t>
      </w:r>
      <w:r>
        <w:rPr>
          <w:rFonts w:ascii="Gentium" w:hAnsi="Gentium"/>
          <w:sz w:val="28"/>
          <w:szCs w:val="28"/>
        </w:rPr>
        <w:t xml:space="preserve">or those seeking to be faithful to the Lord.  So these words were written to provide comfort and encouragement </w:t>
      </w:r>
      <w:r w:rsidR="0025583A">
        <w:rPr>
          <w:rFonts w:ascii="Gentium" w:hAnsi="Gentium"/>
          <w:sz w:val="28"/>
          <w:szCs w:val="28"/>
        </w:rPr>
        <w:t xml:space="preserve">for believers </w:t>
      </w:r>
      <w:r>
        <w:rPr>
          <w:rFonts w:ascii="Gentium" w:hAnsi="Gentium"/>
          <w:sz w:val="28"/>
          <w:szCs w:val="28"/>
        </w:rPr>
        <w:t>by setting down what the Bible teaches about the church</w:t>
      </w:r>
      <w:r w:rsidR="0025583A">
        <w:rPr>
          <w:rFonts w:ascii="Gentium" w:hAnsi="Gentium"/>
          <w:sz w:val="28"/>
          <w:szCs w:val="28"/>
        </w:rPr>
        <w:t xml:space="preserve"> as an antidote for what they saw all around them</w:t>
      </w:r>
      <w:r>
        <w:rPr>
          <w:rFonts w:ascii="Gentium" w:hAnsi="Gentium"/>
          <w:sz w:val="28"/>
          <w:szCs w:val="28"/>
        </w:rPr>
        <w:t xml:space="preserve">.  </w:t>
      </w:r>
    </w:p>
    <w:p w:rsidR="00642494" w:rsidRDefault="0025583A" w:rsidP="00397813">
      <w:pPr>
        <w:rPr>
          <w:rFonts w:ascii="Gentium" w:hAnsi="Gentium"/>
          <w:sz w:val="28"/>
          <w:szCs w:val="28"/>
        </w:rPr>
      </w:pPr>
      <w:r>
        <w:rPr>
          <w:rFonts w:ascii="Gentium" w:hAnsi="Gentium"/>
          <w:sz w:val="28"/>
          <w:szCs w:val="28"/>
        </w:rPr>
        <w:t xml:space="preserve">And </w:t>
      </w:r>
      <w:r w:rsidR="00AF58D0">
        <w:rPr>
          <w:rFonts w:ascii="Gentium" w:hAnsi="Gentium"/>
          <w:sz w:val="28"/>
          <w:szCs w:val="28"/>
        </w:rPr>
        <w:t xml:space="preserve">it will always </w:t>
      </w:r>
      <w:r>
        <w:rPr>
          <w:rFonts w:ascii="Gentium" w:hAnsi="Gentium"/>
          <w:sz w:val="28"/>
          <w:szCs w:val="28"/>
        </w:rPr>
        <w:t xml:space="preserve">benefit believers </w:t>
      </w:r>
      <w:r w:rsidR="00AF58D0">
        <w:rPr>
          <w:rFonts w:ascii="Gentium" w:hAnsi="Gentium"/>
          <w:sz w:val="28"/>
          <w:szCs w:val="28"/>
        </w:rPr>
        <w:t xml:space="preserve">to think about </w:t>
      </w:r>
      <w:r w:rsidR="00A77C69">
        <w:rPr>
          <w:rFonts w:ascii="Gentium" w:hAnsi="Gentium"/>
          <w:sz w:val="28"/>
          <w:szCs w:val="28"/>
        </w:rPr>
        <w:t>the definition of the church that we are given in the Bible.</w:t>
      </w:r>
      <w:r w:rsidR="00E32331">
        <w:rPr>
          <w:rFonts w:ascii="Gentium" w:hAnsi="Gentium"/>
          <w:sz w:val="28"/>
          <w:szCs w:val="28"/>
        </w:rPr>
        <w:t xml:space="preserve">  </w:t>
      </w:r>
      <w:r w:rsidR="00A77C69">
        <w:rPr>
          <w:rFonts w:ascii="Gentium" w:hAnsi="Gentium"/>
          <w:sz w:val="28"/>
          <w:szCs w:val="28"/>
        </w:rPr>
        <w:t xml:space="preserve">And we are going to do that today in the light of passages like </w:t>
      </w:r>
      <w:r w:rsidR="00A77C69">
        <w:rPr>
          <w:rFonts w:ascii="Gentium" w:hAnsi="Gentium"/>
          <w:sz w:val="28"/>
          <w:szCs w:val="28"/>
        </w:rPr>
        <w:lastRenderedPageBreak/>
        <w:t xml:space="preserve">the ones we have read.  </w:t>
      </w:r>
      <w:r w:rsidR="00166688">
        <w:rPr>
          <w:rFonts w:ascii="Gentium" w:hAnsi="Gentium"/>
          <w:sz w:val="28"/>
          <w:szCs w:val="28"/>
        </w:rPr>
        <w:t xml:space="preserve">Our sermon theme is </w:t>
      </w:r>
      <w:r w:rsidR="00A77C69" w:rsidRPr="00D83904">
        <w:rPr>
          <w:rFonts w:ascii="Gentium" w:hAnsi="Gentium"/>
          <w:b/>
          <w:sz w:val="28"/>
          <w:szCs w:val="28"/>
        </w:rPr>
        <w:t>The Comfo</w:t>
      </w:r>
      <w:r w:rsidR="00D83904">
        <w:rPr>
          <w:rFonts w:ascii="Gentium" w:hAnsi="Gentium"/>
          <w:b/>
          <w:sz w:val="28"/>
          <w:szCs w:val="28"/>
        </w:rPr>
        <w:t>rt of Believing and Professing O</w:t>
      </w:r>
      <w:r w:rsidR="00A77C69" w:rsidRPr="00D83904">
        <w:rPr>
          <w:rFonts w:ascii="Gentium" w:hAnsi="Gentium"/>
          <w:b/>
          <w:sz w:val="28"/>
          <w:szCs w:val="28"/>
        </w:rPr>
        <w:t xml:space="preserve">ne catholic </w:t>
      </w:r>
      <w:r w:rsidR="00D83904">
        <w:rPr>
          <w:rFonts w:ascii="Gentium" w:hAnsi="Gentium"/>
          <w:b/>
          <w:sz w:val="28"/>
          <w:szCs w:val="28"/>
        </w:rPr>
        <w:t>C</w:t>
      </w:r>
      <w:r w:rsidR="00A77C69" w:rsidRPr="00D83904">
        <w:rPr>
          <w:rFonts w:ascii="Gentium" w:hAnsi="Gentium"/>
          <w:b/>
          <w:sz w:val="28"/>
          <w:szCs w:val="28"/>
        </w:rPr>
        <w:t>hurch</w:t>
      </w:r>
      <w:r w:rsidR="00A77C69">
        <w:rPr>
          <w:rFonts w:ascii="Gentium" w:hAnsi="Gentium"/>
          <w:sz w:val="28"/>
          <w:szCs w:val="28"/>
        </w:rPr>
        <w:t xml:space="preserve">. </w:t>
      </w:r>
      <w:r w:rsidR="00166688">
        <w:rPr>
          <w:rFonts w:ascii="Gentium" w:hAnsi="Gentium"/>
          <w:sz w:val="28"/>
          <w:szCs w:val="28"/>
        </w:rPr>
        <w:t xml:space="preserve"> And our three points will be the </w:t>
      </w:r>
      <w:r w:rsidR="00166688" w:rsidRPr="00D83904">
        <w:rPr>
          <w:rFonts w:ascii="Gentium" w:hAnsi="Gentium"/>
          <w:b/>
          <w:sz w:val="28"/>
          <w:szCs w:val="28"/>
        </w:rPr>
        <w:t>basic constitution</w:t>
      </w:r>
      <w:r w:rsidR="00166688">
        <w:rPr>
          <w:rFonts w:ascii="Gentium" w:hAnsi="Gentium"/>
          <w:sz w:val="28"/>
          <w:szCs w:val="28"/>
        </w:rPr>
        <w:t xml:space="preserve"> of the church, the </w:t>
      </w:r>
      <w:r w:rsidR="00166688" w:rsidRPr="00D83904">
        <w:rPr>
          <w:rFonts w:ascii="Gentium" w:hAnsi="Gentium"/>
          <w:b/>
          <w:sz w:val="28"/>
          <w:szCs w:val="28"/>
        </w:rPr>
        <w:t>universal distribution</w:t>
      </w:r>
      <w:r w:rsidR="00166688">
        <w:rPr>
          <w:rFonts w:ascii="Gentium" w:hAnsi="Gentium"/>
          <w:sz w:val="28"/>
          <w:szCs w:val="28"/>
        </w:rPr>
        <w:t xml:space="preserve"> of the church, and the </w:t>
      </w:r>
      <w:r w:rsidR="00D222F4">
        <w:rPr>
          <w:rFonts w:ascii="Gentium" w:hAnsi="Gentium"/>
          <w:b/>
          <w:sz w:val="28"/>
          <w:szCs w:val="28"/>
        </w:rPr>
        <w:t>pro</w:t>
      </w:r>
      <w:r w:rsidR="0084376E">
        <w:rPr>
          <w:rFonts w:ascii="Gentium" w:hAnsi="Gentium"/>
          <w:b/>
          <w:sz w:val="28"/>
          <w:szCs w:val="28"/>
        </w:rPr>
        <w:t>mised</w:t>
      </w:r>
      <w:r w:rsidR="00166688" w:rsidRPr="00D83904">
        <w:rPr>
          <w:rFonts w:ascii="Gentium" w:hAnsi="Gentium"/>
          <w:b/>
          <w:sz w:val="28"/>
          <w:szCs w:val="28"/>
        </w:rPr>
        <w:t xml:space="preserve"> preservation</w:t>
      </w:r>
      <w:r w:rsidR="00166688">
        <w:rPr>
          <w:rFonts w:ascii="Gentium" w:hAnsi="Gentium"/>
          <w:sz w:val="28"/>
          <w:szCs w:val="28"/>
        </w:rPr>
        <w:t xml:space="preserve"> of the church.</w:t>
      </w:r>
    </w:p>
    <w:p w:rsidR="00642494" w:rsidRDefault="00642494" w:rsidP="00397813">
      <w:pPr>
        <w:rPr>
          <w:rFonts w:ascii="Gentium" w:hAnsi="Gentium"/>
          <w:sz w:val="28"/>
          <w:szCs w:val="28"/>
        </w:rPr>
      </w:pPr>
    </w:p>
    <w:p w:rsidR="00166688" w:rsidRDefault="00D83904" w:rsidP="002D0D2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we begin with t</w:t>
      </w:r>
      <w:r w:rsidR="00166688">
        <w:rPr>
          <w:rFonts w:ascii="Gentium" w:hAnsi="Gentium"/>
          <w:sz w:val="28"/>
          <w:szCs w:val="28"/>
        </w:rPr>
        <w:t xml:space="preserve">he </w:t>
      </w:r>
      <w:r w:rsidR="00166688" w:rsidRPr="00065EFF">
        <w:rPr>
          <w:rFonts w:ascii="Gentium" w:hAnsi="Gentium"/>
          <w:b/>
          <w:caps/>
          <w:sz w:val="28"/>
          <w:szCs w:val="28"/>
        </w:rPr>
        <w:t>Basic Constitution</w:t>
      </w:r>
      <w:r w:rsidR="00166688">
        <w:rPr>
          <w:rFonts w:ascii="Gentium" w:hAnsi="Gentium"/>
          <w:sz w:val="28"/>
          <w:szCs w:val="28"/>
        </w:rPr>
        <w:t xml:space="preserve"> of the church.</w:t>
      </w:r>
    </w:p>
    <w:p w:rsidR="0025583A" w:rsidRDefault="0025583A" w:rsidP="0025583A">
      <w:pPr>
        <w:pStyle w:val="ListParagraph"/>
        <w:ind w:left="0"/>
        <w:rPr>
          <w:rFonts w:ascii="Gentium" w:hAnsi="Gentium"/>
          <w:sz w:val="28"/>
          <w:szCs w:val="28"/>
        </w:rPr>
      </w:pPr>
    </w:p>
    <w:p w:rsidR="007A4AA8" w:rsidRDefault="00642494" w:rsidP="00166688">
      <w:pPr>
        <w:pStyle w:val="ListParagraph"/>
        <w:numPr>
          <w:ilvl w:val="1"/>
          <w:numId w:val="6"/>
        </w:numPr>
        <w:rPr>
          <w:rFonts w:ascii="Gentium" w:hAnsi="Gentium"/>
          <w:sz w:val="28"/>
          <w:szCs w:val="28"/>
        </w:rPr>
      </w:pPr>
      <w:r>
        <w:rPr>
          <w:rFonts w:ascii="Gentium" w:hAnsi="Gentium"/>
          <w:sz w:val="28"/>
          <w:szCs w:val="28"/>
        </w:rPr>
        <w:t xml:space="preserve">During the week several newsworthy criminal trials ended with various decisions about guilt or innocence and conviction.  And I was listening to a talkback host who used to be a lawyer and one caller asked him for the legal definition of conviction.  And the talkback host laughed and said </w:t>
      </w:r>
      <w:r w:rsidR="00363445">
        <w:rPr>
          <w:rFonts w:ascii="Gentium" w:hAnsi="Gentium"/>
          <w:sz w:val="28"/>
          <w:szCs w:val="28"/>
        </w:rPr>
        <w:t xml:space="preserve">though he had </w:t>
      </w:r>
      <w:r>
        <w:rPr>
          <w:rFonts w:ascii="Gentium" w:hAnsi="Gentium"/>
          <w:sz w:val="28"/>
          <w:szCs w:val="28"/>
        </w:rPr>
        <w:t>used</w:t>
      </w:r>
      <w:r w:rsidR="00363445">
        <w:rPr>
          <w:rFonts w:ascii="Gentium" w:hAnsi="Gentium"/>
          <w:sz w:val="28"/>
          <w:szCs w:val="28"/>
        </w:rPr>
        <w:t xml:space="preserve"> the term</w:t>
      </w:r>
      <w:r>
        <w:rPr>
          <w:rFonts w:ascii="Gentium" w:hAnsi="Gentium"/>
          <w:sz w:val="28"/>
          <w:szCs w:val="28"/>
        </w:rPr>
        <w:t xml:space="preserve"> 1000s of times </w:t>
      </w:r>
      <w:r w:rsidR="00363445">
        <w:rPr>
          <w:rFonts w:ascii="Gentium" w:hAnsi="Gentium"/>
          <w:sz w:val="28"/>
          <w:szCs w:val="28"/>
        </w:rPr>
        <w:t>he had</w:t>
      </w:r>
      <w:r>
        <w:rPr>
          <w:rFonts w:ascii="Gentium" w:hAnsi="Gentium"/>
          <w:sz w:val="28"/>
          <w:szCs w:val="28"/>
        </w:rPr>
        <w:t xml:space="preserve"> never </w:t>
      </w:r>
      <w:r w:rsidR="00A02A33">
        <w:rPr>
          <w:rFonts w:ascii="Gentium" w:hAnsi="Gentium"/>
          <w:sz w:val="28"/>
          <w:szCs w:val="28"/>
        </w:rPr>
        <w:t xml:space="preserve">actually </w:t>
      </w:r>
      <w:r>
        <w:rPr>
          <w:rFonts w:ascii="Gentium" w:hAnsi="Gentium"/>
          <w:sz w:val="28"/>
          <w:szCs w:val="28"/>
        </w:rPr>
        <w:t>thought about what it means.  So then he attempted to define conviction.  Well, we typically use the word ‘church’ lots</w:t>
      </w:r>
      <w:r w:rsidR="00363445">
        <w:rPr>
          <w:rFonts w:ascii="Gentium" w:hAnsi="Gentium"/>
          <w:sz w:val="28"/>
          <w:szCs w:val="28"/>
        </w:rPr>
        <w:t>, don’t we</w:t>
      </w:r>
      <w:r>
        <w:rPr>
          <w:rFonts w:ascii="Gentium" w:hAnsi="Gentium"/>
          <w:sz w:val="28"/>
          <w:szCs w:val="28"/>
        </w:rPr>
        <w:t>.  Sometimes we are speaking about th</w:t>
      </w:r>
      <w:r w:rsidR="00363445">
        <w:rPr>
          <w:rFonts w:ascii="Gentium" w:hAnsi="Gentium"/>
          <w:sz w:val="28"/>
          <w:szCs w:val="28"/>
        </w:rPr>
        <w:t>e</w:t>
      </w:r>
      <w:r>
        <w:rPr>
          <w:rFonts w:ascii="Gentium" w:hAnsi="Gentium"/>
          <w:sz w:val="28"/>
          <w:szCs w:val="28"/>
        </w:rPr>
        <w:t xml:space="preserve"> building and sometimes we are referring to our or another congregation</w:t>
      </w:r>
      <w:r w:rsidR="00E32331">
        <w:rPr>
          <w:rFonts w:ascii="Gentium" w:hAnsi="Gentium"/>
          <w:sz w:val="28"/>
          <w:szCs w:val="28"/>
        </w:rPr>
        <w:t>.  B</w:t>
      </w:r>
      <w:r>
        <w:rPr>
          <w:rFonts w:ascii="Gentium" w:hAnsi="Gentium"/>
          <w:sz w:val="28"/>
          <w:szCs w:val="28"/>
        </w:rPr>
        <w:t xml:space="preserve">ut </w:t>
      </w:r>
      <w:r w:rsidRPr="00A02A33">
        <w:rPr>
          <w:rFonts w:ascii="Gentium" w:hAnsi="Gentium"/>
          <w:sz w:val="28"/>
          <w:szCs w:val="28"/>
          <w:u w:val="single"/>
        </w:rPr>
        <w:t xml:space="preserve">what is the </w:t>
      </w:r>
      <w:r w:rsidR="00AE0520" w:rsidRPr="00A02A33">
        <w:rPr>
          <w:rFonts w:ascii="Gentium" w:hAnsi="Gentium"/>
          <w:sz w:val="28"/>
          <w:szCs w:val="28"/>
          <w:u w:val="single"/>
        </w:rPr>
        <w:t xml:space="preserve">basic constitution of the </w:t>
      </w:r>
      <w:r w:rsidRPr="00A02A33">
        <w:rPr>
          <w:rFonts w:ascii="Gentium" w:hAnsi="Gentium"/>
          <w:sz w:val="28"/>
          <w:szCs w:val="28"/>
          <w:u w:val="single"/>
        </w:rPr>
        <w:t>church</w:t>
      </w:r>
      <w:r>
        <w:rPr>
          <w:rFonts w:ascii="Gentium" w:hAnsi="Gentium"/>
          <w:sz w:val="28"/>
          <w:szCs w:val="28"/>
        </w:rPr>
        <w:t xml:space="preserve">?  </w:t>
      </w:r>
      <w:r w:rsidR="00363445">
        <w:rPr>
          <w:rFonts w:ascii="Gentium" w:hAnsi="Gentium"/>
          <w:sz w:val="28"/>
          <w:szCs w:val="28"/>
        </w:rPr>
        <w:t xml:space="preserve">What is the essence of the church?  </w:t>
      </w:r>
      <w:r>
        <w:rPr>
          <w:rFonts w:ascii="Gentium" w:hAnsi="Gentium"/>
          <w:sz w:val="28"/>
          <w:szCs w:val="28"/>
        </w:rPr>
        <w:t xml:space="preserve">And </w:t>
      </w:r>
      <w:r w:rsidR="00363445">
        <w:rPr>
          <w:rFonts w:ascii="Gentium" w:hAnsi="Gentium"/>
          <w:sz w:val="28"/>
          <w:szCs w:val="28"/>
        </w:rPr>
        <w:t xml:space="preserve">of course, </w:t>
      </w:r>
      <w:r>
        <w:rPr>
          <w:rFonts w:ascii="Gentium" w:hAnsi="Gentium"/>
          <w:sz w:val="28"/>
          <w:szCs w:val="28"/>
        </w:rPr>
        <w:t xml:space="preserve">since the church is </w:t>
      </w:r>
      <w:r w:rsidR="00A02A33">
        <w:rPr>
          <w:rFonts w:ascii="Gentium" w:hAnsi="Gentium"/>
          <w:sz w:val="28"/>
          <w:szCs w:val="28"/>
        </w:rPr>
        <w:t>of God’s design</w:t>
      </w:r>
      <w:r w:rsidR="00E32331">
        <w:rPr>
          <w:rFonts w:ascii="Gentium" w:hAnsi="Gentium"/>
          <w:sz w:val="28"/>
          <w:szCs w:val="28"/>
        </w:rPr>
        <w:t xml:space="preserve">, </w:t>
      </w:r>
      <w:r>
        <w:rPr>
          <w:rFonts w:ascii="Gentium" w:hAnsi="Gentium"/>
          <w:sz w:val="28"/>
          <w:szCs w:val="28"/>
        </w:rPr>
        <w:t xml:space="preserve">our question really is </w:t>
      </w:r>
      <w:r w:rsidR="00E32331">
        <w:rPr>
          <w:rFonts w:ascii="Gentium" w:hAnsi="Gentium"/>
          <w:sz w:val="28"/>
          <w:szCs w:val="28"/>
        </w:rPr>
        <w:t>what</w:t>
      </w:r>
      <w:r w:rsidR="00AE0520">
        <w:rPr>
          <w:rFonts w:ascii="Gentium" w:hAnsi="Gentium"/>
          <w:sz w:val="28"/>
          <w:szCs w:val="28"/>
        </w:rPr>
        <w:t xml:space="preserve"> does the Bible say </w:t>
      </w:r>
      <w:r w:rsidR="00E32331">
        <w:rPr>
          <w:rFonts w:ascii="Gentium" w:hAnsi="Gentium"/>
          <w:sz w:val="28"/>
          <w:szCs w:val="28"/>
        </w:rPr>
        <w:t>that the church is?</w:t>
      </w:r>
      <w:r w:rsidR="00AE0520">
        <w:rPr>
          <w:rFonts w:ascii="Gentium" w:hAnsi="Gentium"/>
          <w:sz w:val="28"/>
          <w:szCs w:val="28"/>
        </w:rPr>
        <w:t xml:space="preserve">  Our</w:t>
      </w:r>
      <w:r w:rsidR="00173BCE">
        <w:rPr>
          <w:rFonts w:ascii="Gentium" w:hAnsi="Gentium"/>
          <w:sz w:val="28"/>
          <w:szCs w:val="28"/>
        </w:rPr>
        <w:t xml:space="preserve"> confession </w:t>
      </w:r>
      <w:r w:rsidR="00AE0520">
        <w:rPr>
          <w:rFonts w:ascii="Gentium" w:hAnsi="Gentium"/>
          <w:sz w:val="28"/>
          <w:szCs w:val="28"/>
        </w:rPr>
        <w:t xml:space="preserve">article </w:t>
      </w:r>
      <w:r w:rsidR="00173BCE">
        <w:rPr>
          <w:rFonts w:ascii="Gentium" w:hAnsi="Gentium"/>
          <w:sz w:val="28"/>
          <w:szCs w:val="28"/>
        </w:rPr>
        <w:t xml:space="preserve">says that the church is a “holy congregation and assembly of true Christian believers, who expect their entire salvation in Jesus Christ, are washed by His blood, and are sanctified and sealed by the Holy Spirit.”  </w:t>
      </w:r>
      <w:r w:rsidR="00AE0520">
        <w:rPr>
          <w:rFonts w:ascii="Gentium" w:hAnsi="Gentium"/>
          <w:sz w:val="28"/>
          <w:szCs w:val="28"/>
        </w:rPr>
        <w:t xml:space="preserve">But is this </w:t>
      </w:r>
      <w:r w:rsidR="00173BCE">
        <w:rPr>
          <w:rFonts w:ascii="Gentium" w:hAnsi="Gentium"/>
          <w:sz w:val="28"/>
          <w:szCs w:val="28"/>
        </w:rPr>
        <w:t>what the Bible teaches?</w:t>
      </w:r>
    </w:p>
    <w:p w:rsidR="00166688" w:rsidRPr="00173BCE" w:rsidRDefault="00B628DF" w:rsidP="00173BCE">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Well, a good place for us to start is </w:t>
      </w:r>
      <w:r w:rsidR="00526642">
        <w:rPr>
          <w:rFonts w:ascii="Gentium" w:hAnsi="Gentium" w:cs="Gentium"/>
          <w:bCs/>
          <w:sz w:val="28"/>
          <w:lang w:val="en-US" w:eastAsia="en-NZ" w:bidi="he-IL"/>
        </w:rPr>
        <w:t xml:space="preserve">our earlier reading from </w:t>
      </w:r>
      <w:r w:rsidR="00173BCE">
        <w:rPr>
          <w:rFonts w:ascii="Gentium" w:hAnsi="Gentium" w:cs="Gentium"/>
          <w:b/>
          <w:bCs/>
          <w:sz w:val="28"/>
          <w:lang w:val="en-US" w:eastAsia="en-NZ" w:bidi="he-IL"/>
        </w:rPr>
        <w:t>Romans 10:9</w:t>
      </w:r>
      <w:r w:rsidR="00166688" w:rsidRPr="00173BCE">
        <w:rPr>
          <w:rFonts w:ascii="Gentium" w:hAnsi="Gentium" w:cs="Gentium"/>
          <w:b/>
          <w:bCs/>
          <w:sz w:val="28"/>
          <w:lang w:val="en-US" w:eastAsia="en-NZ" w:bidi="he-IL"/>
        </w:rPr>
        <w:t>-13</w:t>
      </w:r>
      <w:r>
        <w:rPr>
          <w:rFonts w:ascii="Gentium" w:hAnsi="Gentium" w:cs="Gentium"/>
          <w:bCs/>
          <w:sz w:val="28"/>
          <w:lang w:val="en-US" w:eastAsia="en-NZ" w:bidi="he-IL"/>
        </w:rPr>
        <w:t>.  There we read</w:t>
      </w:r>
      <w:r w:rsidR="00173BCE" w:rsidRPr="00173BCE">
        <w:rPr>
          <w:rFonts w:ascii="Gentium" w:hAnsi="Gentium" w:cs="Gentium"/>
          <w:bCs/>
          <w:sz w:val="28"/>
          <w:lang w:val="en-US" w:eastAsia="en-NZ" w:bidi="he-IL"/>
        </w:rPr>
        <w:t>, “</w:t>
      </w:r>
      <w:r w:rsidR="00173BCE" w:rsidRPr="00173BCE">
        <w:rPr>
          <w:rFonts w:ascii="Gentium" w:hAnsi="Gentium" w:cs="Gentium"/>
          <w:bCs/>
          <w:i/>
          <w:sz w:val="28"/>
          <w:lang w:val="en-US" w:eastAsia="en-NZ" w:bidi="he-IL"/>
        </w:rPr>
        <w:t>If</w:t>
      </w:r>
      <w:r w:rsidR="00173BCE" w:rsidRPr="00173BCE">
        <w:rPr>
          <w:rFonts w:ascii="Gentium" w:hAnsi="Gentium"/>
          <w:i/>
          <w:sz w:val="28"/>
          <w:lang w:val="en-US" w:eastAsia="en-NZ" w:bidi="he-IL"/>
        </w:rPr>
        <w:t xml:space="preserve"> you confess with your mouth that Jesus is Lord and believe in your heart that God raised </w:t>
      </w:r>
      <w:r w:rsidR="00EB56A2">
        <w:rPr>
          <w:rFonts w:ascii="Gentium" w:hAnsi="Gentium"/>
          <w:i/>
          <w:sz w:val="28"/>
          <w:lang w:val="en-US" w:eastAsia="en-NZ" w:bidi="he-IL"/>
        </w:rPr>
        <w:t>H</w:t>
      </w:r>
      <w:r w:rsidR="00173BCE" w:rsidRPr="00173BCE">
        <w:rPr>
          <w:rFonts w:ascii="Gentium" w:hAnsi="Gentium"/>
          <w:i/>
          <w:sz w:val="28"/>
          <w:lang w:val="en-US" w:eastAsia="en-NZ" w:bidi="he-IL"/>
        </w:rPr>
        <w:t>im from the dead, you will be saved</w:t>
      </w:r>
      <w:r w:rsidR="00173BCE">
        <w:rPr>
          <w:rFonts w:ascii="Gentium" w:hAnsi="Gentium"/>
          <w:i/>
          <w:sz w:val="28"/>
          <w:lang w:val="en-US" w:eastAsia="en-NZ" w:bidi="he-IL"/>
        </w:rPr>
        <w:t xml:space="preserve"> …</w:t>
      </w:r>
      <w:r w:rsidR="00166688" w:rsidRPr="00173BCE">
        <w:rPr>
          <w:rFonts w:ascii="Gentium" w:hAnsi="Gentium"/>
          <w:i/>
          <w:sz w:val="28"/>
          <w:lang w:val="en-US" w:eastAsia="en-NZ" w:bidi="he-IL"/>
        </w:rPr>
        <w:t xml:space="preserve"> For there is no distinction between Jew and Greek; the same Lord is Lord of all, bestowing </w:t>
      </w:r>
      <w:r w:rsidR="00173BCE" w:rsidRPr="00173BCE">
        <w:rPr>
          <w:rFonts w:ascii="Gentium" w:hAnsi="Gentium"/>
          <w:i/>
          <w:sz w:val="28"/>
          <w:lang w:val="en-US" w:eastAsia="en-NZ" w:bidi="he-IL"/>
        </w:rPr>
        <w:t>H</w:t>
      </w:r>
      <w:r w:rsidR="00166688" w:rsidRPr="00173BCE">
        <w:rPr>
          <w:rFonts w:ascii="Gentium" w:hAnsi="Gentium"/>
          <w:i/>
          <w:sz w:val="28"/>
          <w:lang w:val="en-US" w:eastAsia="en-NZ" w:bidi="he-IL"/>
        </w:rPr>
        <w:t xml:space="preserve">is riches on all who call on </w:t>
      </w:r>
      <w:r w:rsidR="00173BCE" w:rsidRPr="00173BCE">
        <w:rPr>
          <w:rFonts w:ascii="Gentium" w:hAnsi="Gentium"/>
          <w:i/>
          <w:sz w:val="28"/>
          <w:lang w:val="en-US" w:eastAsia="en-NZ" w:bidi="he-IL"/>
        </w:rPr>
        <w:t>H</w:t>
      </w:r>
      <w:r w:rsidR="00166688" w:rsidRPr="00173BCE">
        <w:rPr>
          <w:rFonts w:ascii="Gentium" w:hAnsi="Gentium"/>
          <w:i/>
          <w:sz w:val="28"/>
          <w:lang w:val="en-US" w:eastAsia="en-NZ" w:bidi="he-IL"/>
        </w:rPr>
        <w:t>im.  For "everyone who calls on the name of the Lord will be saved."</w:t>
      </w:r>
      <w:r w:rsidR="00173BCE">
        <w:rPr>
          <w:rFonts w:ascii="Gentium" w:hAnsi="Gentium"/>
          <w:sz w:val="28"/>
          <w:lang w:val="en-US" w:eastAsia="en-NZ" w:bidi="he-IL"/>
        </w:rPr>
        <w:t xml:space="preserve">”  </w:t>
      </w:r>
      <w:r w:rsidR="00E24019">
        <w:rPr>
          <w:rFonts w:ascii="Gentium" w:hAnsi="Gentium"/>
          <w:sz w:val="28"/>
          <w:lang w:val="en-US" w:eastAsia="en-NZ" w:bidi="he-IL"/>
        </w:rPr>
        <w:t>So</w:t>
      </w:r>
      <w:r w:rsidR="00EB56A2">
        <w:rPr>
          <w:rFonts w:ascii="Gentium" w:hAnsi="Gentium"/>
          <w:sz w:val="28"/>
          <w:lang w:val="en-US" w:eastAsia="en-NZ" w:bidi="he-IL"/>
        </w:rPr>
        <w:t xml:space="preserve"> </w:t>
      </w:r>
      <w:r w:rsidR="00A02A33">
        <w:rPr>
          <w:rFonts w:ascii="Gentium" w:hAnsi="Gentium"/>
          <w:sz w:val="28"/>
          <w:lang w:val="en-US" w:eastAsia="en-NZ" w:bidi="he-IL"/>
        </w:rPr>
        <w:t xml:space="preserve">what we see here is that our most basic need as human beings is to be saved.  The Bible explains that we are all guilty law-breakers, which makes us deserving of death and eternal condemnation.  And our only hope is to become a saved one, who is a person that </w:t>
      </w:r>
      <w:r w:rsidR="00173BCE">
        <w:rPr>
          <w:rFonts w:ascii="Gentium" w:hAnsi="Gentium"/>
          <w:sz w:val="28"/>
          <w:lang w:val="en-US" w:eastAsia="en-NZ" w:bidi="he-IL"/>
        </w:rPr>
        <w:t>call</w:t>
      </w:r>
      <w:r w:rsidR="00A02A33">
        <w:rPr>
          <w:rFonts w:ascii="Gentium" w:hAnsi="Gentium"/>
          <w:sz w:val="28"/>
          <w:lang w:val="en-US" w:eastAsia="en-NZ" w:bidi="he-IL"/>
        </w:rPr>
        <w:t>s</w:t>
      </w:r>
      <w:r w:rsidR="00173BCE">
        <w:rPr>
          <w:rFonts w:ascii="Gentium" w:hAnsi="Gentium"/>
          <w:sz w:val="28"/>
          <w:lang w:val="en-US" w:eastAsia="en-NZ" w:bidi="he-IL"/>
        </w:rPr>
        <w:t xml:space="preserve"> on the name of Jesus, wh</w:t>
      </w:r>
      <w:r w:rsidR="002C2C95">
        <w:rPr>
          <w:rFonts w:ascii="Gentium" w:hAnsi="Gentium"/>
          <w:sz w:val="28"/>
          <w:lang w:val="en-US" w:eastAsia="en-NZ" w:bidi="he-IL"/>
        </w:rPr>
        <w:t xml:space="preserve">ich means that </w:t>
      </w:r>
      <w:r w:rsidR="00A02A33">
        <w:rPr>
          <w:rFonts w:ascii="Gentium" w:hAnsi="Gentium"/>
          <w:sz w:val="28"/>
          <w:lang w:val="en-US" w:eastAsia="en-NZ" w:bidi="he-IL"/>
        </w:rPr>
        <w:t xml:space="preserve">he or she </w:t>
      </w:r>
      <w:r w:rsidR="002C2C95">
        <w:rPr>
          <w:rFonts w:ascii="Gentium" w:hAnsi="Gentium"/>
          <w:sz w:val="28"/>
          <w:lang w:val="en-US" w:eastAsia="en-NZ" w:bidi="he-IL"/>
        </w:rPr>
        <w:t>c</w:t>
      </w:r>
      <w:r w:rsidR="00173BCE">
        <w:rPr>
          <w:rFonts w:ascii="Gentium" w:hAnsi="Gentium"/>
          <w:sz w:val="28"/>
          <w:lang w:val="en-US" w:eastAsia="en-NZ" w:bidi="he-IL"/>
        </w:rPr>
        <w:t>onfess</w:t>
      </w:r>
      <w:r w:rsidR="00A02A33">
        <w:rPr>
          <w:rFonts w:ascii="Gentium" w:hAnsi="Gentium"/>
          <w:sz w:val="28"/>
          <w:lang w:val="en-US" w:eastAsia="en-NZ" w:bidi="he-IL"/>
        </w:rPr>
        <w:t>es</w:t>
      </w:r>
      <w:r w:rsidR="00173BCE">
        <w:rPr>
          <w:rFonts w:ascii="Gentium" w:hAnsi="Gentium"/>
          <w:sz w:val="28"/>
          <w:lang w:val="en-US" w:eastAsia="en-NZ" w:bidi="he-IL"/>
        </w:rPr>
        <w:t xml:space="preserve"> </w:t>
      </w:r>
      <w:r w:rsidR="002C2C95">
        <w:rPr>
          <w:rFonts w:ascii="Gentium" w:hAnsi="Gentium"/>
          <w:sz w:val="28"/>
          <w:lang w:val="en-US" w:eastAsia="en-NZ" w:bidi="he-IL"/>
        </w:rPr>
        <w:t>Him as their</w:t>
      </w:r>
      <w:r w:rsidR="00173BCE">
        <w:rPr>
          <w:rFonts w:ascii="Gentium" w:hAnsi="Gentium"/>
          <w:sz w:val="28"/>
          <w:lang w:val="en-US" w:eastAsia="en-NZ" w:bidi="he-IL"/>
        </w:rPr>
        <w:t xml:space="preserve"> Lord and believe</w:t>
      </w:r>
      <w:r w:rsidR="00A02A33">
        <w:rPr>
          <w:rFonts w:ascii="Gentium" w:hAnsi="Gentium"/>
          <w:sz w:val="28"/>
          <w:lang w:val="en-US" w:eastAsia="en-NZ" w:bidi="he-IL"/>
        </w:rPr>
        <w:t>s</w:t>
      </w:r>
      <w:r w:rsidR="00173BCE">
        <w:rPr>
          <w:rFonts w:ascii="Gentium" w:hAnsi="Gentium"/>
          <w:sz w:val="28"/>
          <w:lang w:val="en-US" w:eastAsia="en-NZ" w:bidi="he-IL"/>
        </w:rPr>
        <w:t xml:space="preserve"> that God raised Him from the dead.</w:t>
      </w:r>
      <w:r w:rsidR="00EB56A2">
        <w:rPr>
          <w:rFonts w:ascii="Gentium" w:hAnsi="Gentium"/>
          <w:sz w:val="28"/>
          <w:lang w:val="en-US" w:eastAsia="en-NZ" w:bidi="he-IL"/>
        </w:rPr>
        <w:t xml:space="preserve">  </w:t>
      </w:r>
    </w:p>
    <w:p w:rsidR="00173BCE" w:rsidRPr="00175B4F" w:rsidRDefault="002C2C95" w:rsidP="00173BCE">
      <w:pPr>
        <w:pStyle w:val="ListParagraph"/>
        <w:numPr>
          <w:ilvl w:val="2"/>
          <w:numId w:val="6"/>
        </w:numPr>
        <w:rPr>
          <w:rFonts w:ascii="Gentium" w:hAnsi="Gentium"/>
          <w:sz w:val="28"/>
          <w:szCs w:val="28"/>
        </w:rPr>
      </w:pPr>
      <w:r w:rsidRPr="002C2C95">
        <w:rPr>
          <w:rFonts w:ascii="Gentium" w:hAnsi="Gentium" w:cs="Gentium"/>
          <w:bCs/>
          <w:sz w:val="28"/>
          <w:lang w:val="en-US" w:eastAsia="en-NZ" w:bidi="he-IL"/>
        </w:rPr>
        <w:t xml:space="preserve">And just in case anyone is tempted to argue that maybe Jesus is just one way to </w:t>
      </w:r>
      <w:r w:rsidR="00EB56A2">
        <w:rPr>
          <w:rFonts w:ascii="Gentium" w:hAnsi="Gentium" w:cs="Gentium"/>
          <w:bCs/>
          <w:sz w:val="28"/>
          <w:lang w:val="en-US" w:eastAsia="en-NZ" w:bidi="he-IL"/>
        </w:rPr>
        <w:t>be saved</w:t>
      </w:r>
      <w:r w:rsidRPr="002C2C95">
        <w:rPr>
          <w:rFonts w:ascii="Gentium" w:hAnsi="Gentium" w:cs="Gentium"/>
          <w:bCs/>
          <w:sz w:val="28"/>
          <w:lang w:val="en-US" w:eastAsia="en-NZ" w:bidi="he-IL"/>
        </w:rPr>
        <w:t xml:space="preserve">, among many others, </w:t>
      </w:r>
      <w:r w:rsidR="00173BCE" w:rsidRPr="002C2C95">
        <w:rPr>
          <w:rFonts w:ascii="Gentium" w:hAnsi="Gentium" w:cs="Gentium"/>
          <w:b/>
          <w:bCs/>
          <w:sz w:val="28"/>
          <w:lang w:val="en-US" w:eastAsia="en-NZ" w:bidi="he-IL"/>
        </w:rPr>
        <w:t>Acts 4:12</w:t>
      </w:r>
      <w:r w:rsidRPr="002C2C95">
        <w:rPr>
          <w:rFonts w:ascii="Gentium" w:hAnsi="Gentium" w:cs="Gentium"/>
          <w:bCs/>
          <w:sz w:val="28"/>
          <w:lang w:val="en-US" w:eastAsia="en-NZ" w:bidi="he-IL"/>
        </w:rPr>
        <w:t xml:space="preserve"> says this about Jesus, “</w:t>
      </w:r>
      <w:r w:rsidR="00173BCE" w:rsidRPr="002C2C95">
        <w:rPr>
          <w:rFonts w:ascii="Gentium" w:hAnsi="Gentium"/>
          <w:i/>
          <w:sz w:val="28"/>
          <w:lang w:val="en-US" w:eastAsia="en-NZ" w:bidi="he-IL"/>
        </w:rPr>
        <w:t>And there is salvation in no one else, for there is no other name under heaven given among</w:t>
      </w:r>
      <w:r w:rsidRPr="002C2C95">
        <w:rPr>
          <w:rFonts w:ascii="Gentium" w:hAnsi="Gentium"/>
          <w:i/>
          <w:sz w:val="28"/>
          <w:lang w:val="en-US" w:eastAsia="en-NZ" w:bidi="he-IL"/>
        </w:rPr>
        <w:t xml:space="preserve"> men by which we must be saved</w:t>
      </w:r>
      <w:r>
        <w:rPr>
          <w:rFonts w:ascii="Gentium" w:hAnsi="Gentium"/>
          <w:sz w:val="28"/>
          <w:lang w:val="en-US" w:eastAsia="en-NZ" w:bidi="he-IL"/>
        </w:rPr>
        <w:t xml:space="preserve">.”  So the </w:t>
      </w:r>
      <w:r w:rsidR="00363445">
        <w:rPr>
          <w:rFonts w:ascii="Gentium" w:hAnsi="Gentium"/>
          <w:sz w:val="28"/>
          <w:lang w:val="en-US" w:eastAsia="en-NZ" w:bidi="he-IL"/>
        </w:rPr>
        <w:t xml:space="preserve">saved are </w:t>
      </w:r>
      <w:r>
        <w:rPr>
          <w:rFonts w:ascii="Gentium" w:hAnsi="Gentium"/>
          <w:sz w:val="28"/>
          <w:lang w:val="en-US" w:eastAsia="en-NZ" w:bidi="he-IL"/>
        </w:rPr>
        <w:t xml:space="preserve">not </w:t>
      </w:r>
      <w:r w:rsidR="00CC3E5B">
        <w:rPr>
          <w:rFonts w:ascii="Gentium" w:hAnsi="Gentium"/>
          <w:sz w:val="28"/>
          <w:lang w:val="en-US" w:eastAsia="en-NZ" w:bidi="he-IL"/>
        </w:rPr>
        <w:t xml:space="preserve">those who call on Jesus </w:t>
      </w:r>
      <w:r w:rsidR="00EB56A2" w:rsidRPr="00EB56A2">
        <w:rPr>
          <w:rFonts w:ascii="Gentium" w:hAnsi="Gentium"/>
          <w:i/>
          <w:sz w:val="28"/>
          <w:lang w:val="en-US" w:eastAsia="en-NZ" w:bidi="he-IL"/>
        </w:rPr>
        <w:t>and</w:t>
      </w:r>
      <w:r w:rsidR="00EB56A2">
        <w:rPr>
          <w:rFonts w:ascii="Gentium" w:hAnsi="Gentium"/>
          <w:sz w:val="28"/>
          <w:lang w:val="en-US" w:eastAsia="en-NZ" w:bidi="he-IL"/>
        </w:rPr>
        <w:t xml:space="preserve"> </w:t>
      </w:r>
      <w:r>
        <w:rPr>
          <w:rFonts w:ascii="Gentium" w:hAnsi="Gentium"/>
          <w:sz w:val="28"/>
          <w:lang w:val="en-US" w:eastAsia="en-NZ" w:bidi="he-IL"/>
        </w:rPr>
        <w:t>Buddhist</w:t>
      </w:r>
      <w:r w:rsidR="00E32331">
        <w:rPr>
          <w:rFonts w:ascii="Gentium" w:hAnsi="Gentium"/>
          <w:sz w:val="28"/>
          <w:lang w:val="en-US" w:eastAsia="en-NZ" w:bidi="he-IL"/>
        </w:rPr>
        <w:t>s</w:t>
      </w:r>
      <w:r>
        <w:rPr>
          <w:rFonts w:ascii="Gentium" w:hAnsi="Gentium"/>
          <w:sz w:val="28"/>
          <w:lang w:val="en-US" w:eastAsia="en-NZ" w:bidi="he-IL"/>
        </w:rPr>
        <w:t xml:space="preserve"> </w:t>
      </w:r>
      <w:r w:rsidRPr="00EB56A2">
        <w:rPr>
          <w:rFonts w:ascii="Gentium" w:hAnsi="Gentium"/>
          <w:i/>
          <w:sz w:val="28"/>
          <w:lang w:val="en-US" w:eastAsia="en-NZ" w:bidi="he-IL"/>
        </w:rPr>
        <w:t>and</w:t>
      </w:r>
      <w:r>
        <w:rPr>
          <w:rFonts w:ascii="Gentium" w:hAnsi="Gentium"/>
          <w:sz w:val="28"/>
          <w:lang w:val="en-US" w:eastAsia="en-NZ" w:bidi="he-IL"/>
        </w:rPr>
        <w:t xml:space="preserve"> Hindu</w:t>
      </w:r>
      <w:r w:rsidR="00E32331">
        <w:rPr>
          <w:rFonts w:ascii="Gentium" w:hAnsi="Gentium"/>
          <w:sz w:val="28"/>
          <w:lang w:val="en-US" w:eastAsia="en-NZ" w:bidi="he-IL"/>
        </w:rPr>
        <w:t>s</w:t>
      </w:r>
      <w:r>
        <w:rPr>
          <w:rFonts w:ascii="Gentium" w:hAnsi="Gentium"/>
          <w:sz w:val="28"/>
          <w:lang w:val="en-US" w:eastAsia="en-NZ" w:bidi="he-IL"/>
        </w:rPr>
        <w:t xml:space="preserve"> </w:t>
      </w:r>
      <w:r w:rsidRPr="00EB56A2">
        <w:rPr>
          <w:rFonts w:ascii="Gentium" w:hAnsi="Gentium"/>
          <w:i/>
          <w:sz w:val="28"/>
          <w:lang w:val="en-US" w:eastAsia="en-NZ" w:bidi="he-IL"/>
        </w:rPr>
        <w:t>and</w:t>
      </w:r>
      <w:r>
        <w:rPr>
          <w:rFonts w:ascii="Gentium" w:hAnsi="Gentium"/>
          <w:sz w:val="28"/>
          <w:lang w:val="en-US" w:eastAsia="en-NZ" w:bidi="he-IL"/>
        </w:rPr>
        <w:t xml:space="preserve"> Muslim</w:t>
      </w:r>
      <w:r w:rsidR="00E32331">
        <w:rPr>
          <w:rFonts w:ascii="Gentium" w:hAnsi="Gentium"/>
          <w:sz w:val="28"/>
          <w:lang w:val="en-US" w:eastAsia="en-NZ" w:bidi="he-IL"/>
        </w:rPr>
        <w:t>s</w:t>
      </w:r>
      <w:r>
        <w:rPr>
          <w:rFonts w:ascii="Gentium" w:hAnsi="Gentium"/>
          <w:sz w:val="28"/>
          <w:lang w:val="en-US" w:eastAsia="en-NZ" w:bidi="he-IL"/>
        </w:rPr>
        <w:t xml:space="preserve"> </w:t>
      </w:r>
      <w:r w:rsidRPr="00EB56A2">
        <w:rPr>
          <w:rFonts w:ascii="Gentium" w:hAnsi="Gentium"/>
          <w:i/>
          <w:sz w:val="28"/>
          <w:lang w:val="en-US" w:eastAsia="en-NZ" w:bidi="he-IL"/>
        </w:rPr>
        <w:t>and</w:t>
      </w:r>
      <w:r>
        <w:rPr>
          <w:rFonts w:ascii="Gentium" w:hAnsi="Gentium"/>
          <w:sz w:val="28"/>
          <w:lang w:val="en-US" w:eastAsia="en-NZ" w:bidi="he-IL"/>
        </w:rPr>
        <w:t xml:space="preserve"> anyone who claims to be spiritual; </w:t>
      </w:r>
      <w:r w:rsidR="00363445">
        <w:rPr>
          <w:rFonts w:ascii="Gentium" w:hAnsi="Gentium"/>
          <w:sz w:val="28"/>
          <w:lang w:val="en-US" w:eastAsia="en-NZ" w:bidi="he-IL"/>
        </w:rPr>
        <w:t>the</w:t>
      </w:r>
      <w:r w:rsidR="00CC3E5B">
        <w:rPr>
          <w:rFonts w:ascii="Gentium" w:hAnsi="Gentium"/>
          <w:sz w:val="28"/>
          <w:lang w:val="en-US" w:eastAsia="en-NZ" w:bidi="he-IL"/>
        </w:rPr>
        <w:t xml:space="preserve"> saved</w:t>
      </w:r>
      <w:r w:rsidR="00363445">
        <w:rPr>
          <w:rFonts w:ascii="Gentium" w:hAnsi="Gentium"/>
          <w:sz w:val="28"/>
          <w:lang w:val="en-US" w:eastAsia="en-NZ" w:bidi="he-IL"/>
        </w:rPr>
        <w:t xml:space="preserve"> are </w:t>
      </w:r>
      <w:r w:rsidRPr="00E32331">
        <w:rPr>
          <w:rFonts w:ascii="Gentium" w:hAnsi="Gentium"/>
          <w:i/>
          <w:sz w:val="28"/>
          <w:lang w:val="en-US" w:eastAsia="en-NZ" w:bidi="he-IL"/>
        </w:rPr>
        <w:t>only</w:t>
      </w:r>
      <w:r>
        <w:rPr>
          <w:rFonts w:ascii="Gentium" w:hAnsi="Gentium"/>
          <w:sz w:val="28"/>
          <w:lang w:val="en-US" w:eastAsia="en-NZ" w:bidi="he-IL"/>
        </w:rPr>
        <w:t xml:space="preserve"> those who call on the name of Jesus. </w:t>
      </w:r>
    </w:p>
    <w:p w:rsidR="00175B4F" w:rsidRPr="007C0CD1" w:rsidRDefault="00A02A33" w:rsidP="00175B4F">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So most basically, the church is all of the saved ones – all those who call on the name of Jesus.  </w:t>
      </w:r>
      <w:r w:rsidR="00A37D44">
        <w:rPr>
          <w:rFonts w:ascii="Gentium" w:hAnsi="Gentium" w:cs="Gentium"/>
          <w:bCs/>
          <w:sz w:val="28"/>
          <w:lang w:val="en-US" w:eastAsia="en-NZ" w:bidi="he-IL"/>
        </w:rPr>
        <w:t xml:space="preserve">And this is the message also of </w:t>
      </w:r>
      <w:r w:rsidR="00A37D44" w:rsidRPr="00B81F3B">
        <w:rPr>
          <w:rFonts w:ascii="Gentium" w:hAnsi="Gentium" w:cs="Gentium"/>
          <w:b/>
          <w:bCs/>
          <w:sz w:val="28"/>
          <w:lang w:val="en-US" w:eastAsia="en-NZ" w:bidi="he-IL"/>
        </w:rPr>
        <w:t>John 10</w:t>
      </w:r>
      <w:r w:rsidR="00A37D44">
        <w:rPr>
          <w:rFonts w:ascii="Gentium" w:hAnsi="Gentium" w:cs="Gentium"/>
          <w:bCs/>
          <w:sz w:val="28"/>
          <w:lang w:val="en-US" w:eastAsia="en-NZ" w:bidi="he-IL"/>
        </w:rPr>
        <w:t xml:space="preserve">.  There Jesus said, </w:t>
      </w:r>
      <w:r w:rsidR="00175B4F">
        <w:rPr>
          <w:rFonts w:ascii="Gentium" w:hAnsi="Gentium" w:cs="Gentium"/>
          <w:bCs/>
          <w:sz w:val="28"/>
          <w:lang w:val="en-US" w:eastAsia="en-NZ" w:bidi="he-IL"/>
        </w:rPr>
        <w:t>“</w:t>
      </w:r>
      <w:r w:rsidR="00175B4F" w:rsidRPr="00175B4F">
        <w:rPr>
          <w:rFonts w:ascii="Gentium" w:hAnsi="Gentium"/>
          <w:i/>
          <w:sz w:val="28"/>
          <w:lang w:val="en-US" w:eastAsia="en-NZ" w:bidi="he-IL"/>
        </w:rPr>
        <w:t xml:space="preserve">I am the good shepherd.  I know my own and my own know me … So there </w:t>
      </w:r>
      <w:r w:rsidR="007935CD">
        <w:rPr>
          <w:rFonts w:ascii="Gentium" w:hAnsi="Gentium"/>
          <w:i/>
          <w:sz w:val="28"/>
          <w:lang w:val="en-US" w:eastAsia="en-NZ" w:bidi="he-IL"/>
        </w:rPr>
        <w:t>[is]</w:t>
      </w:r>
      <w:r w:rsidR="00175B4F" w:rsidRPr="00175B4F">
        <w:rPr>
          <w:rFonts w:ascii="Gentium" w:hAnsi="Gentium"/>
          <w:i/>
          <w:sz w:val="28"/>
          <w:lang w:val="en-US" w:eastAsia="en-NZ" w:bidi="he-IL"/>
        </w:rPr>
        <w:t xml:space="preserve"> one flock, one shepherd</w:t>
      </w:r>
      <w:r w:rsidR="00175B4F">
        <w:rPr>
          <w:rFonts w:ascii="Gentium" w:hAnsi="Gentium"/>
          <w:sz w:val="28"/>
          <w:lang w:val="en-US" w:eastAsia="en-NZ" w:bidi="he-IL"/>
        </w:rPr>
        <w:t xml:space="preserve">.”  </w:t>
      </w:r>
      <w:r w:rsidR="00E00F50">
        <w:rPr>
          <w:rFonts w:ascii="Gentium" w:hAnsi="Gentium"/>
          <w:sz w:val="28"/>
          <w:lang w:val="en-US" w:eastAsia="en-NZ" w:bidi="he-IL"/>
        </w:rPr>
        <w:t>So th</w:t>
      </w:r>
      <w:r w:rsidR="003A1E14">
        <w:rPr>
          <w:rFonts w:ascii="Gentium" w:hAnsi="Gentium"/>
          <w:sz w:val="28"/>
          <w:lang w:val="en-US" w:eastAsia="en-NZ" w:bidi="he-IL"/>
        </w:rPr>
        <w:t>e</w:t>
      </w:r>
      <w:r w:rsidR="00B81F3B">
        <w:rPr>
          <w:rFonts w:ascii="Gentium" w:hAnsi="Gentium"/>
          <w:sz w:val="28"/>
          <w:lang w:val="en-US" w:eastAsia="en-NZ" w:bidi="he-IL"/>
        </w:rPr>
        <w:t xml:space="preserve"> church is those who </w:t>
      </w:r>
      <w:r w:rsidR="00E00F50">
        <w:rPr>
          <w:rFonts w:ascii="Gentium" w:hAnsi="Gentium"/>
          <w:sz w:val="28"/>
          <w:lang w:val="en-US" w:eastAsia="en-NZ" w:bidi="he-IL"/>
        </w:rPr>
        <w:t xml:space="preserve">find their salvation in </w:t>
      </w:r>
      <w:r w:rsidR="003A1E14">
        <w:rPr>
          <w:rFonts w:ascii="Gentium" w:hAnsi="Gentium"/>
          <w:sz w:val="28"/>
          <w:lang w:val="en-US" w:eastAsia="en-NZ" w:bidi="he-IL"/>
        </w:rPr>
        <w:t>Jesus</w:t>
      </w:r>
      <w:r w:rsidR="002F586F">
        <w:rPr>
          <w:rFonts w:ascii="Gentium" w:hAnsi="Gentium"/>
          <w:sz w:val="28"/>
          <w:lang w:val="en-US" w:eastAsia="en-NZ" w:bidi="he-IL"/>
        </w:rPr>
        <w:t xml:space="preserve"> Christ</w:t>
      </w:r>
      <w:r w:rsidR="003A1E14">
        <w:rPr>
          <w:rFonts w:ascii="Gentium" w:hAnsi="Gentium"/>
          <w:sz w:val="28"/>
          <w:lang w:val="en-US" w:eastAsia="en-NZ" w:bidi="he-IL"/>
        </w:rPr>
        <w:t>.</w:t>
      </w:r>
      <w:r w:rsidR="00D02FB7">
        <w:rPr>
          <w:rFonts w:ascii="Gentium" w:hAnsi="Gentium"/>
          <w:sz w:val="28"/>
          <w:lang w:val="en-US" w:eastAsia="en-NZ" w:bidi="he-IL"/>
        </w:rPr>
        <w:t xml:space="preserve">  So, so far, so good, with the definition of our confession article!  </w:t>
      </w:r>
    </w:p>
    <w:p w:rsidR="00A0677B" w:rsidRPr="00A0677B" w:rsidRDefault="00CA6161" w:rsidP="007C0CD1">
      <w:pPr>
        <w:pStyle w:val="ListParagraph"/>
        <w:numPr>
          <w:ilvl w:val="2"/>
          <w:numId w:val="6"/>
        </w:numPr>
        <w:rPr>
          <w:rFonts w:ascii="Gentium" w:hAnsi="Gentium"/>
          <w:sz w:val="28"/>
          <w:szCs w:val="28"/>
        </w:rPr>
      </w:pPr>
      <w:r>
        <w:rPr>
          <w:rFonts w:ascii="Gentium" w:hAnsi="Gentium"/>
          <w:sz w:val="28"/>
          <w:szCs w:val="28"/>
        </w:rPr>
        <w:lastRenderedPageBreak/>
        <w:t xml:space="preserve">And the name </w:t>
      </w:r>
      <w:r w:rsidR="00D02FB7">
        <w:rPr>
          <w:rFonts w:ascii="Gentium" w:hAnsi="Gentium"/>
          <w:sz w:val="28"/>
          <w:szCs w:val="28"/>
        </w:rPr>
        <w:t xml:space="preserve">that is usually </w:t>
      </w:r>
      <w:r>
        <w:rPr>
          <w:rFonts w:ascii="Gentium" w:hAnsi="Gentium"/>
          <w:sz w:val="28"/>
          <w:szCs w:val="28"/>
        </w:rPr>
        <w:t>given to those who are part of the church of Jesus Christ is ‘</w:t>
      </w:r>
      <w:r w:rsidRPr="00030A94">
        <w:rPr>
          <w:rFonts w:ascii="Gentium" w:hAnsi="Gentium"/>
          <w:b/>
          <w:sz w:val="28"/>
          <w:szCs w:val="28"/>
        </w:rPr>
        <w:t>Christians</w:t>
      </w:r>
      <w:r>
        <w:rPr>
          <w:rFonts w:ascii="Gentium" w:hAnsi="Gentium"/>
          <w:sz w:val="28"/>
          <w:szCs w:val="28"/>
        </w:rPr>
        <w:t>.’  And I say given because i</w:t>
      </w:r>
      <w:r w:rsidR="007C0CD1" w:rsidRPr="007C0CD1">
        <w:rPr>
          <w:rFonts w:ascii="Gentium" w:hAnsi="Gentium"/>
          <w:sz w:val="28"/>
          <w:szCs w:val="28"/>
        </w:rPr>
        <w:t>n</w:t>
      </w:r>
      <w:r w:rsidR="007C0CD1">
        <w:rPr>
          <w:rFonts w:ascii="Gentium" w:hAnsi="Gentium"/>
          <w:b/>
          <w:sz w:val="28"/>
          <w:szCs w:val="28"/>
        </w:rPr>
        <w:t xml:space="preserve"> </w:t>
      </w:r>
      <w:r w:rsidR="00C77D93" w:rsidRPr="007C0CD1">
        <w:rPr>
          <w:rFonts w:ascii="Gentium" w:hAnsi="Gentium" w:cs="Gentium"/>
          <w:b/>
          <w:bCs/>
          <w:sz w:val="28"/>
          <w:lang w:val="en-US" w:eastAsia="en-NZ" w:bidi="he-IL"/>
        </w:rPr>
        <w:t>Acts 11:26</w:t>
      </w:r>
      <w:r w:rsidR="00C77D93" w:rsidRPr="007C0CD1">
        <w:rPr>
          <w:rFonts w:ascii="Gentium" w:hAnsi="Gentium" w:cs="Gentium"/>
          <w:bCs/>
          <w:sz w:val="28"/>
          <w:lang w:val="en-US" w:eastAsia="en-NZ" w:bidi="he-IL"/>
        </w:rPr>
        <w:t xml:space="preserve"> </w:t>
      </w:r>
      <w:r w:rsidR="007C0CD1" w:rsidRPr="007C0CD1">
        <w:rPr>
          <w:rFonts w:ascii="Gentium" w:hAnsi="Gentium" w:cs="Gentium"/>
          <w:bCs/>
          <w:sz w:val="28"/>
          <w:lang w:val="en-US" w:eastAsia="en-NZ" w:bidi="he-IL"/>
        </w:rPr>
        <w:t>we read, “</w:t>
      </w:r>
      <w:r w:rsidR="00C77D93" w:rsidRPr="007C0CD1">
        <w:rPr>
          <w:rFonts w:ascii="Gentium" w:hAnsi="Gentium"/>
          <w:i/>
          <w:sz w:val="28"/>
          <w:lang w:val="en-US" w:eastAsia="en-NZ" w:bidi="he-IL"/>
        </w:rPr>
        <w:t>And in Antioch the disciples were first called Christians</w:t>
      </w:r>
      <w:r w:rsidR="00C77D93" w:rsidRPr="007C0CD1">
        <w:rPr>
          <w:rFonts w:ascii="Gentium" w:hAnsi="Gentium"/>
          <w:sz w:val="28"/>
          <w:lang w:val="en-US" w:eastAsia="en-NZ" w:bidi="he-IL"/>
        </w:rPr>
        <w:t>.</w:t>
      </w:r>
      <w:r w:rsidR="007C0CD1">
        <w:rPr>
          <w:rFonts w:ascii="Gentium" w:hAnsi="Gentium"/>
          <w:sz w:val="28"/>
          <w:lang w:val="en-US" w:eastAsia="en-NZ" w:bidi="he-IL"/>
        </w:rPr>
        <w:t xml:space="preserve">”  </w:t>
      </w:r>
      <w:r w:rsidR="00A0677B">
        <w:rPr>
          <w:rFonts w:ascii="Gentium" w:hAnsi="Gentium"/>
          <w:sz w:val="28"/>
          <w:lang w:val="en-US" w:eastAsia="en-NZ" w:bidi="he-IL"/>
        </w:rPr>
        <w:t xml:space="preserve">So they didn’t call themselves Christians, they were called Christians by others.  </w:t>
      </w:r>
    </w:p>
    <w:p w:rsidR="00A0677B" w:rsidRPr="00A0677B" w:rsidRDefault="007C0CD1" w:rsidP="00A0677B">
      <w:pPr>
        <w:pStyle w:val="ListParagraph"/>
        <w:numPr>
          <w:ilvl w:val="3"/>
          <w:numId w:val="6"/>
        </w:numPr>
        <w:rPr>
          <w:rFonts w:ascii="Gentium" w:hAnsi="Gentium"/>
          <w:sz w:val="28"/>
          <w:szCs w:val="28"/>
        </w:rPr>
      </w:pPr>
      <w:r>
        <w:rPr>
          <w:rFonts w:ascii="Gentium" w:hAnsi="Gentium"/>
          <w:sz w:val="28"/>
          <w:lang w:val="en-US" w:eastAsia="en-NZ" w:bidi="he-IL"/>
        </w:rPr>
        <w:t xml:space="preserve">In those times, if you were politically aligned with King Herod, you would always be talking about Herod and how good Herod was for law and order, etc.  And so you would be called a </w:t>
      </w:r>
      <w:r w:rsidRPr="00D02FB7">
        <w:rPr>
          <w:rFonts w:ascii="Gentium" w:hAnsi="Gentium"/>
          <w:b/>
          <w:sz w:val="28"/>
          <w:lang w:val="en-US" w:eastAsia="en-NZ" w:bidi="he-IL"/>
        </w:rPr>
        <w:t>Herodian</w:t>
      </w:r>
      <w:r>
        <w:rPr>
          <w:rFonts w:ascii="Gentium" w:hAnsi="Gentium"/>
          <w:sz w:val="28"/>
          <w:lang w:val="en-US" w:eastAsia="en-NZ" w:bidi="he-IL"/>
        </w:rPr>
        <w:t xml:space="preserve">.  </w:t>
      </w:r>
    </w:p>
    <w:p w:rsidR="00A0677B" w:rsidRPr="00A0677B" w:rsidRDefault="007C0CD1" w:rsidP="00A0677B">
      <w:pPr>
        <w:pStyle w:val="ListParagraph"/>
        <w:numPr>
          <w:ilvl w:val="3"/>
          <w:numId w:val="6"/>
        </w:numPr>
        <w:rPr>
          <w:rFonts w:ascii="Gentium" w:hAnsi="Gentium"/>
          <w:sz w:val="28"/>
          <w:szCs w:val="28"/>
        </w:rPr>
      </w:pPr>
      <w:r>
        <w:rPr>
          <w:rFonts w:ascii="Gentium" w:hAnsi="Gentium"/>
          <w:sz w:val="28"/>
          <w:lang w:val="en-US" w:eastAsia="en-NZ" w:bidi="he-IL"/>
        </w:rPr>
        <w:t xml:space="preserve">And if you were religiously aligned with </w:t>
      </w:r>
      <w:r w:rsidR="00CA6161">
        <w:rPr>
          <w:rFonts w:ascii="Gentium" w:hAnsi="Gentium"/>
          <w:sz w:val="28"/>
          <w:lang w:val="en-US" w:eastAsia="en-NZ" w:bidi="he-IL"/>
        </w:rPr>
        <w:t>a</w:t>
      </w:r>
      <w:r>
        <w:rPr>
          <w:rFonts w:ascii="Gentium" w:hAnsi="Gentium"/>
          <w:sz w:val="28"/>
          <w:lang w:val="en-US" w:eastAsia="en-NZ" w:bidi="he-IL"/>
        </w:rPr>
        <w:t xml:space="preserve"> Rabbi called David, </w:t>
      </w:r>
      <w:r w:rsidR="00A0677B">
        <w:rPr>
          <w:rFonts w:ascii="Gentium" w:hAnsi="Gentium"/>
          <w:sz w:val="28"/>
          <w:lang w:val="en-US" w:eastAsia="en-NZ" w:bidi="he-IL"/>
        </w:rPr>
        <w:t xml:space="preserve">for example, </w:t>
      </w:r>
      <w:r>
        <w:rPr>
          <w:rFonts w:ascii="Gentium" w:hAnsi="Gentium"/>
          <w:sz w:val="28"/>
          <w:lang w:val="en-US" w:eastAsia="en-NZ" w:bidi="he-IL"/>
        </w:rPr>
        <w:t>you would always be talking about David</w:t>
      </w:r>
      <w:r w:rsidR="00CA6161">
        <w:rPr>
          <w:rFonts w:ascii="Gentium" w:hAnsi="Gentium"/>
          <w:sz w:val="28"/>
          <w:lang w:val="en-US" w:eastAsia="en-NZ" w:bidi="he-IL"/>
        </w:rPr>
        <w:t xml:space="preserve">’s view on this and David’s view on that.  </w:t>
      </w:r>
      <w:r>
        <w:rPr>
          <w:rFonts w:ascii="Gentium" w:hAnsi="Gentium"/>
          <w:sz w:val="28"/>
          <w:lang w:val="en-US" w:eastAsia="en-NZ" w:bidi="he-IL"/>
        </w:rPr>
        <w:t xml:space="preserve">And so you would be called a </w:t>
      </w:r>
      <w:r w:rsidRPr="00D02FB7">
        <w:rPr>
          <w:rFonts w:ascii="Gentium" w:hAnsi="Gentium"/>
          <w:b/>
          <w:sz w:val="28"/>
          <w:lang w:val="en-US" w:eastAsia="en-NZ" w:bidi="he-IL"/>
        </w:rPr>
        <w:t>Davidian</w:t>
      </w:r>
      <w:r>
        <w:rPr>
          <w:rFonts w:ascii="Gentium" w:hAnsi="Gentium"/>
          <w:sz w:val="28"/>
          <w:lang w:val="en-US" w:eastAsia="en-NZ" w:bidi="he-IL"/>
        </w:rPr>
        <w:t xml:space="preserve">.  </w:t>
      </w:r>
    </w:p>
    <w:p w:rsidR="00C77D93" w:rsidRPr="001B4445" w:rsidRDefault="007C0CD1" w:rsidP="00A0677B">
      <w:pPr>
        <w:pStyle w:val="ListParagraph"/>
        <w:numPr>
          <w:ilvl w:val="3"/>
          <w:numId w:val="6"/>
        </w:numPr>
        <w:rPr>
          <w:rFonts w:ascii="Gentium" w:hAnsi="Gentium"/>
          <w:sz w:val="28"/>
          <w:szCs w:val="28"/>
        </w:rPr>
      </w:pPr>
      <w:r>
        <w:rPr>
          <w:rFonts w:ascii="Gentium" w:hAnsi="Gentium"/>
          <w:sz w:val="28"/>
          <w:lang w:val="en-US" w:eastAsia="en-NZ" w:bidi="he-IL"/>
        </w:rPr>
        <w:t>So you can guess why the disciples were first called Christians at Antioch</w:t>
      </w:r>
      <w:r w:rsidR="00A0677B">
        <w:rPr>
          <w:rFonts w:ascii="Gentium" w:hAnsi="Gentium"/>
          <w:sz w:val="28"/>
          <w:lang w:val="en-US" w:eastAsia="en-NZ" w:bidi="he-IL"/>
        </w:rPr>
        <w:t>.  It is because t</w:t>
      </w:r>
      <w:r>
        <w:rPr>
          <w:rFonts w:ascii="Gentium" w:hAnsi="Gentium"/>
          <w:sz w:val="28"/>
          <w:lang w:val="en-US" w:eastAsia="en-NZ" w:bidi="he-IL"/>
        </w:rPr>
        <w:t>hey were always talking about Jesus Christ</w:t>
      </w:r>
      <w:r w:rsidR="00617301">
        <w:rPr>
          <w:rFonts w:ascii="Gentium" w:hAnsi="Gentium"/>
          <w:sz w:val="28"/>
          <w:lang w:val="en-US" w:eastAsia="en-NZ" w:bidi="he-IL"/>
        </w:rPr>
        <w:t xml:space="preserve">; </w:t>
      </w:r>
      <w:r w:rsidR="009C5EC4">
        <w:rPr>
          <w:rFonts w:ascii="Gentium" w:hAnsi="Gentium"/>
          <w:sz w:val="28"/>
          <w:lang w:val="en-US" w:eastAsia="en-NZ" w:bidi="he-IL"/>
        </w:rPr>
        <w:t>Jesus Christ was their everything!  They wanted everyone they met to know about Jesus Christ.</w:t>
      </w:r>
    </w:p>
    <w:p w:rsidR="001B4445" w:rsidRPr="001B4445" w:rsidRDefault="001B4445" w:rsidP="001B4445">
      <w:pPr>
        <w:pStyle w:val="ListParagraph"/>
        <w:numPr>
          <w:ilvl w:val="3"/>
          <w:numId w:val="6"/>
        </w:numPr>
        <w:rPr>
          <w:rFonts w:ascii="Gentium" w:hAnsi="Gentium"/>
          <w:sz w:val="28"/>
          <w:szCs w:val="28"/>
        </w:rPr>
      </w:pPr>
      <w:r>
        <w:rPr>
          <w:rFonts w:ascii="Gentium" w:hAnsi="Gentium"/>
          <w:sz w:val="28"/>
          <w:lang w:val="en-US" w:eastAsia="en-NZ" w:bidi="he-IL"/>
        </w:rPr>
        <w:t xml:space="preserve">And just as an aside, </w:t>
      </w:r>
      <w:r w:rsidR="00A0677B">
        <w:rPr>
          <w:rFonts w:ascii="Gentium" w:hAnsi="Gentium"/>
          <w:sz w:val="28"/>
          <w:lang w:val="en-US" w:eastAsia="en-NZ" w:bidi="he-IL"/>
        </w:rPr>
        <w:t xml:space="preserve">it is worth reflecting on </w:t>
      </w:r>
      <w:r>
        <w:rPr>
          <w:rFonts w:ascii="Gentium" w:hAnsi="Gentium"/>
          <w:sz w:val="28"/>
          <w:lang w:val="en-US" w:eastAsia="en-NZ" w:bidi="he-IL"/>
        </w:rPr>
        <w:t>what people</w:t>
      </w:r>
      <w:r w:rsidR="00A0677B">
        <w:rPr>
          <w:rFonts w:ascii="Gentium" w:hAnsi="Gentium"/>
          <w:sz w:val="28"/>
          <w:lang w:val="en-US" w:eastAsia="en-NZ" w:bidi="he-IL"/>
        </w:rPr>
        <w:t xml:space="preserve"> would</w:t>
      </w:r>
      <w:r>
        <w:rPr>
          <w:rFonts w:ascii="Gentium" w:hAnsi="Gentium"/>
          <w:sz w:val="28"/>
          <w:lang w:val="en-US" w:eastAsia="en-NZ" w:bidi="he-IL"/>
        </w:rPr>
        <w:t xml:space="preserve"> call you based on what</w:t>
      </w:r>
      <w:r w:rsidR="004031F4">
        <w:rPr>
          <w:rFonts w:ascii="Gentium" w:hAnsi="Gentium"/>
          <w:sz w:val="28"/>
          <w:lang w:val="en-US" w:eastAsia="en-NZ" w:bidi="he-IL"/>
        </w:rPr>
        <w:t xml:space="preserve"> or who</w:t>
      </w:r>
      <w:r>
        <w:rPr>
          <w:rFonts w:ascii="Gentium" w:hAnsi="Gentium"/>
          <w:sz w:val="28"/>
          <w:lang w:val="en-US" w:eastAsia="en-NZ" w:bidi="he-IL"/>
        </w:rPr>
        <w:t xml:space="preserve"> you are always talking about?  Could it be that there are people who have known you for sometime who would be surprised to </w:t>
      </w:r>
      <w:r w:rsidR="004031F4">
        <w:rPr>
          <w:rFonts w:ascii="Gentium" w:hAnsi="Gentium"/>
          <w:sz w:val="28"/>
          <w:lang w:val="en-US" w:eastAsia="en-NZ" w:bidi="he-IL"/>
        </w:rPr>
        <w:t>learn</w:t>
      </w:r>
      <w:r>
        <w:rPr>
          <w:rFonts w:ascii="Gentium" w:hAnsi="Gentium"/>
          <w:sz w:val="28"/>
          <w:lang w:val="en-US" w:eastAsia="en-NZ" w:bidi="he-IL"/>
        </w:rPr>
        <w:t xml:space="preserve"> that you are a follower of Jesus?</w:t>
      </w:r>
    </w:p>
    <w:p w:rsidR="001B4445" w:rsidRPr="00617301" w:rsidRDefault="005972B6" w:rsidP="001B4445">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But the main point here is that </w:t>
      </w:r>
      <w:r w:rsidR="001B4445">
        <w:rPr>
          <w:rFonts w:ascii="Gentium" w:hAnsi="Gentium" w:cs="Gentium"/>
          <w:bCs/>
          <w:sz w:val="28"/>
          <w:lang w:val="en-US" w:eastAsia="en-NZ" w:bidi="he-IL"/>
        </w:rPr>
        <w:t xml:space="preserve">all </w:t>
      </w:r>
      <w:r w:rsidR="00CA6161">
        <w:rPr>
          <w:rFonts w:ascii="Gentium" w:hAnsi="Gentium" w:cs="Gentium"/>
          <w:bCs/>
          <w:sz w:val="28"/>
          <w:lang w:val="en-US" w:eastAsia="en-NZ" w:bidi="he-IL"/>
        </w:rPr>
        <w:t xml:space="preserve">this is why our confession article says that </w:t>
      </w:r>
      <w:r w:rsidR="00CA6161">
        <w:rPr>
          <w:rFonts w:ascii="Gentium" w:hAnsi="Gentium"/>
          <w:sz w:val="28"/>
          <w:szCs w:val="28"/>
        </w:rPr>
        <w:t>the church is a “holy congregation and assembly of true Christian believers, who expect their e</w:t>
      </w:r>
      <w:r w:rsidR="007514CE">
        <w:rPr>
          <w:rFonts w:ascii="Gentium" w:hAnsi="Gentium"/>
          <w:sz w:val="28"/>
          <w:szCs w:val="28"/>
        </w:rPr>
        <w:t>ntire salvation in Jesus Christ</w:t>
      </w:r>
      <w:r w:rsidR="00CA6161">
        <w:rPr>
          <w:rFonts w:ascii="Gentium" w:hAnsi="Gentium"/>
          <w:sz w:val="28"/>
          <w:szCs w:val="28"/>
        </w:rPr>
        <w:t>.”</w:t>
      </w:r>
      <w:r w:rsidR="001B4445" w:rsidRPr="00C02164">
        <w:rPr>
          <w:rFonts w:ascii="Gentium" w:hAnsi="Gentium" w:cs="Gentium"/>
          <w:bCs/>
          <w:sz w:val="28"/>
          <w:lang w:val="en-US" w:eastAsia="en-NZ" w:bidi="he-IL"/>
        </w:rPr>
        <w:t xml:space="preserve"> </w:t>
      </w:r>
    </w:p>
    <w:p w:rsidR="00D02FB7" w:rsidRPr="00D02FB7" w:rsidRDefault="00D02FB7" w:rsidP="00D02FB7">
      <w:pPr>
        <w:pStyle w:val="ListParagraph"/>
        <w:ind w:left="0"/>
        <w:rPr>
          <w:rFonts w:ascii="Gentium" w:hAnsi="Gentium"/>
          <w:sz w:val="28"/>
          <w:szCs w:val="28"/>
        </w:rPr>
      </w:pPr>
    </w:p>
    <w:p w:rsidR="00564FFC" w:rsidRPr="00564FFC" w:rsidRDefault="00617301" w:rsidP="00D02FB7">
      <w:pPr>
        <w:pStyle w:val="ListParagraph"/>
        <w:numPr>
          <w:ilvl w:val="1"/>
          <w:numId w:val="6"/>
        </w:numPr>
        <w:rPr>
          <w:rFonts w:ascii="Gentium" w:hAnsi="Gentium"/>
          <w:sz w:val="28"/>
          <w:szCs w:val="28"/>
        </w:rPr>
      </w:pPr>
      <w:r>
        <w:rPr>
          <w:rFonts w:ascii="Gentium" w:hAnsi="Gentium" w:cs="Gentium"/>
          <w:bCs/>
          <w:sz w:val="28"/>
          <w:lang w:val="en-US" w:eastAsia="en-NZ" w:bidi="he-IL"/>
        </w:rPr>
        <w:t xml:space="preserve">And brothers and sisters, young people and boys and girls, </w:t>
      </w:r>
      <w:r w:rsidR="00BC5E5F">
        <w:rPr>
          <w:rFonts w:ascii="Gentium" w:hAnsi="Gentium" w:cs="Gentium"/>
          <w:bCs/>
          <w:sz w:val="28"/>
          <w:lang w:val="en-US" w:eastAsia="en-NZ" w:bidi="he-IL"/>
        </w:rPr>
        <w:t xml:space="preserve">that is a beautiful truth for us to meditate on.  </w:t>
      </w:r>
      <w:r w:rsidR="00BC5E5F" w:rsidRPr="0094313A">
        <w:rPr>
          <w:rFonts w:ascii="Gentium" w:hAnsi="Gentium" w:cs="Gentium"/>
          <w:b/>
          <w:bCs/>
          <w:sz w:val="28"/>
          <w:lang w:val="en-US" w:eastAsia="en-NZ" w:bidi="he-IL"/>
        </w:rPr>
        <w:t>What a privilege and honour</w:t>
      </w:r>
      <w:r w:rsidR="00BC5E5F">
        <w:rPr>
          <w:rFonts w:ascii="Gentium" w:hAnsi="Gentium" w:cs="Gentium"/>
          <w:bCs/>
          <w:sz w:val="28"/>
          <w:lang w:val="en-US" w:eastAsia="en-NZ" w:bidi="he-IL"/>
        </w:rPr>
        <w:t xml:space="preserve"> </w:t>
      </w:r>
      <w:r w:rsidR="00BC5E5F" w:rsidRPr="0094313A">
        <w:rPr>
          <w:rFonts w:ascii="Gentium" w:hAnsi="Gentium" w:cs="Gentium"/>
          <w:b/>
          <w:bCs/>
          <w:sz w:val="28"/>
          <w:lang w:val="en-US" w:eastAsia="en-NZ" w:bidi="he-IL"/>
        </w:rPr>
        <w:t>it is</w:t>
      </w:r>
      <w:r w:rsidR="00BC5E5F">
        <w:rPr>
          <w:rFonts w:ascii="Gentium" w:hAnsi="Gentium" w:cs="Gentium"/>
          <w:bCs/>
          <w:sz w:val="28"/>
          <w:lang w:val="en-US" w:eastAsia="en-NZ" w:bidi="he-IL"/>
        </w:rPr>
        <w:t xml:space="preserve"> </w:t>
      </w:r>
      <w:r w:rsidR="00BC5E5F" w:rsidRPr="0094313A">
        <w:rPr>
          <w:rFonts w:ascii="Gentium" w:hAnsi="Gentium" w:cs="Gentium"/>
          <w:b/>
          <w:bCs/>
          <w:sz w:val="28"/>
          <w:lang w:val="en-US" w:eastAsia="en-NZ" w:bidi="he-IL"/>
        </w:rPr>
        <w:t>to be a member of the glorious body of Christ</w:t>
      </w:r>
      <w:r w:rsidR="0094313A">
        <w:rPr>
          <w:rFonts w:ascii="Gentium" w:hAnsi="Gentium" w:cs="Gentium"/>
          <w:bCs/>
          <w:sz w:val="28"/>
          <w:lang w:val="en-US" w:eastAsia="en-NZ" w:bidi="he-IL"/>
        </w:rPr>
        <w:t>!</w:t>
      </w:r>
      <w:r w:rsidR="00BC5E5F">
        <w:rPr>
          <w:rFonts w:ascii="Gentium" w:hAnsi="Gentium" w:cs="Gentium"/>
          <w:bCs/>
          <w:sz w:val="28"/>
          <w:lang w:val="en-US" w:eastAsia="en-NZ" w:bidi="he-IL"/>
        </w:rPr>
        <w:t xml:space="preserve">  There is nothing that can even begin to compare with the goodness of knowing that you are a sheep in the flock of Christ.  </w:t>
      </w:r>
      <w:r w:rsidR="00564FFC">
        <w:rPr>
          <w:rFonts w:ascii="Gentium" w:hAnsi="Gentium" w:cs="Gentium"/>
          <w:bCs/>
          <w:sz w:val="28"/>
          <w:lang w:val="en-US" w:eastAsia="en-NZ" w:bidi="he-IL"/>
        </w:rPr>
        <w:t>Whether you are in this building on Sunday or at home or work or school during the week, every</w:t>
      </w:r>
      <w:r w:rsidR="00BC5E5F">
        <w:rPr>
          <w:rFonts w:ascii="Gentium" w:hAnsi="Gentium" w:cs="Gentium"/>
          <w:bCs/>
          <w:sz w:val="28"/>
          <w:lang w:val="en-US" w:eastAsia="en-NZ" w:bidi="he-IL"/>
        </w:rPr>
        <w:t xml:space="preserve"> day, for you, is a day in the holy congregation of those who find salvation and li</w:t>
      </w:r>
      <w:r w:rsidR="001C4525">
        <w:rPr>
          <w:rFonts w:ascii="Gentium" w:hAnsi="Gentium" w:cs="Gentium"/>
          <w:bCs/>
          <w:sz w:val="28"/>
          <w:lang w:val="en-US" w:eastAsia="en-NZ" w:bidi="he-IL"/>
        </w:rPr>
        <w:t>f</w:t>
      </w:r>
      <w:r w:rsidR="00BC5E5F">
        <w:rPr>
          <w:rFonts w:ascii="Gentium" w:hAnsi="Gentium" w:cs="Gentium"/>
          <w:bCs/>
          <w:sz w:val="28"/>
          <w:lang w:val="en-US" w:eastAsia="en-NZ" w:bidi="he-IL"/>
        </w:rPr>
        <w:t>e and meaning and hope and purpose and joy in Jesus Christ.</w:t>
      </w:r>
      <w:r w:rsidR="001C4525">
        <w:rPr>
          <w:rFonts w:ascii="Gentium" w:hAnsi="Gentium" w:cs="Gentium"/>
          <w:bCs/>
          <w:sz w:val="28"/>
          <w:lang w:val="en-US" w:eastAsia="en-NZ" w:bidi="he-IL"/>
        </w:rPr>
        <w:t xml:space="preserve">  </w:t>
      </w:r>
    </w:p>
    <w:p w:rsidR="00564FFC" w:rsidRPr="00564FFC" w:rsidRDefault="00564FFC" w:rsidP="00D02FB7">
      <w:pPr>
        <w:pStyle w:val="ListParagraph"/>
        <w:numPr>
          <w:ilvl w:val="2"/>
          <w:numId w:val="6"/>
        </w:numPr>
        <w:rPr>
          <w:rFonts w:ascii="Gentium" w:hAnsi="Gentium"/>
          <w:sz w:val="28"/>
          <w:szCs w:val="28"/>
        </w:rPr>
      </w:pPr>
      <w:r>
        <w:rPr>
          <w:rFonts w:ascii="Gentium" w:hAnsi="Gentium"/>
          <w:sz w:val="28"/>
          <w:szCs w:val="28"/>
        </w:rPr>
        <w:t xml:space="preserve">And the Bible is clear that while we have a responsibility to choose to believe in Jesus, it is actually God who saves us; who graciously brings us into the church.  So this is an </w:t>
      </w:r>
      <w:r w:rsidRPr="00977511">
        <w:rPr>
          <w:rFonts w:ascii="Gentium" w:hAnsi="Gentium"/>
          <w:b/>
          <w:sz w:val="28"/>
          <w:szCs w:val="28"/>
        </w:rPr>
        <w:t>undeserved</w:t>
      </w:r>
      <w:r>
        <w:rPr>
          <w:rFonts w:ascii="Gentium" w:hAnsi="Gentium"/>
          <w:sz w:val="28"/>
          <w:szCs w:val="28"/>
        </w:rPr>
        <w:t xml:space="preserve"> privilege!</w:t>
      </w:r>
    </w:p>
    <w:p w:rsidR="00617301" w:rsidRPr="00E24019" w:rsidRDefault="001C4525" w:rsidP="00D02FB7">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And if you are not yet in this holy congregation, I urge you to </w:t>
      </w:r>
      <w:r w:rsidR="00564FFC">
        <w:rPr>
          <w:rFonts w:ascii="Gentium" w:hAnsi="Gentium" w:cs="Gentium"/>
          <w:bCs/>
          <w:sz w:val="28"/>
          <w:lang w:val="en-US" w:eastAsia="en-NZ" w:bidi="he-IL"/>
        </w:rPr>
        <w:t>c</w:t>
      </w:r>
      <w:r>
        <w:rPr>
          <w:rFonts w:ascii="Gentium" w:hAnsi="Gentium" w:cs="Gentium"/>
          <w:bCs/>
          <w:sz w:val="28"/>
          <w:lang w:val="en-US" w:eastAsia="en-NZ" w:bidi="he-IL"/>
        </w:rPr>
        <w:t>all on Jesus as your Lord and Saviour</w:t>
      </w:r>
      <w:r w:rsidR="00564FFC">
        <w:rPr>
          <w:rFonts w:ascii="Gentium" w:hAnsi="Gentium" w:cs="Gentium"/>
          <w:bCs/>
          <w:sz w:val="28"/>
          <w:lang w:val="en-US" w:eastAsia="en-NZ" w:bidi="he-IL"/>
        </w:rPr>
        <w:t xml:space="preserve"> today</w:t>
      </w:r>
      <w:r>
        <w:rPr>
          <w:rFonts w:ascii="Gentium" w:hAnsi="Gentium" w:cs="Gentium"/>
          <w:bCs/>
          <w:sz w:val="28"/>
          <w:lang w:val="en-US" w:eastAsia="en-NZ" w:bidi="he-IL"/>
        </w:rPr>
        <w:t xml:space="preserve">; believe that God raised Him from the dead and come </w:t>
      </w:r>
      <w:r w:rsidR="00755529">
        <w:rPr>
          <w:rFonts w:ascii="Gentium" w:hAnsi="Gentium" w:cs="Gentium"/>
          <w:bCs/>
          <w:sz w:val="28"/>
          <w:lang w:val="en-US" w:eastAsia="en-NZ" w:bidi="he-IL"/>
        </w:rPr>
        <w:t>‘</w:t>
      </w:r>
      <w:r>
        <w:rPr>
          <w:rFonts w:ascii="Gentium" w:hAnsi="Gentium" w:cs="Gentium"/>
          <w:bCs/>
          <w:sz w:val="28"/>
          <w:lang w:val="en-US" w:eastAsia="en-NZ" w:bidi="he-IL"/>
        </w:rPr>
        <w:t>inside</w:t>
      </w:r>
      <w:r w:rsidR="00755529">
        <w:rPr>
          <w:rFonts w:ascii="Gentium" w:hAnsi="Gentium" w:cs="Gentium"/>
          <w:bCs/>
          <w:sz w:val="28"/>
          <w:lang w:val="en-US" w:eastAsia="en-NZ" w:bidi="he-IL"/>
        </w:rPr>
        <w:t>’</w:t>
      </w:r>
      <w:r>
        <w:rPr>
          <w:rFonts w:ascii="Gentium" w:hAnsi="Gentium" w:cs="Gentium"/>
          <w:bCs/>
          <w:sz w:val="28"/>
          <w:lang w:val="en-US" w:eastAsia="en-NZ" w:bidi="he-IL"/>
        </w:rPr>
        <w:t xml:space="preserve"> and join us! </w:t>
      </w:r>
      <w:r w:rsidR="00BC5E5F">
        <w:rPr>
          <w:rFonts w:ascii="Gentium" w:hAnsi="Gentium" w:cs="Gentium"/>
          <w:bCs/>
          <w:sz w:val="28"/>
          <w:lang w:val="en-US" w:eastAsia="en-NZ" w:bidi="he-IL"/>
        </w:rPr>
        <w:t xml:space="preserve"> </w:t>
      </w:r>
    </w:p>
    <w:p w:rsidR="00B5130C" w:rsidRPr="00B5130C" w:rsidRDefault="00B5130C" w:rsidP="00B5130C">
      <w:pPr>
        <w:pStyle w:val="ListParagraph"/>
        <w:ind w:left="0"/>
        <w:rPr>
          <w:rFonts w:ascii="Gentium" w:hAnsi="Gentium"/>
          <w:sz w:val="28"/>
          <w:szCs w:val="28"/>
        </w:rPr>
      </w:pPr>
    </w:p>
    <w:p w:rsidR="00B5130C" w:rsidRPr="002D0D29" w:rsidRDefault="00A91CBB" w:rsidP="002D0D2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cs="Gentium"/>
          <w:bCs/>
          <w:sz w:val="28"/>
          <w:lang w:val="en-US" w:eastAsia="en-NZ" w:bidi="he-IL"/>
        </w:rPr>
        <w:t xml:space="preserve">So the basic constitution of the church is that it is all those who truly call on the name of the Lord Jesus.  </w:t>
      </w:r>
      <w:r w:rsidR="003A5370">
        <w:rPr>
          <w:rFonts w:ascii="Gentium" w:hAnsi="Gentium" w:cs="Gentium"/>
          <w:bCs/>
          <w:sz w:val="28"/>
          <w:lang w:val="en-US" w:eastAsia="en-NZ" w:bidi="he-IL"/>
        </w:rPr>
        <w:t>But th</w:t>
      </w:r>
      <w:r>
        <w:rPr>
          <w:rFonts w:ascii="Gentium" w:hAnsi="Gentium" w:cs="Gentium"/>
          <w:bCs/>
          <w:sz w:val="28"/>
          <w:lang w:val="en-US" w:eastAsia="en-NZ" w:bidi="he-IL"/>
        </w:rPr>
        <w:t>at presses us on to th</w:t>
      </w:r>
      <w:r w:rsidR="003A5370">
        <w:rPr>
          <w:rFonts w:ascii="Gentium" w:hAnsi="Gentium" w:cs="Gentium"/>
          <w:bCs/>
          <w:sz w:val="28"/>
          <w:lang w:val="en-US" w:eastAsia="en-NZ" w:bidi="he-IL"/>
        </w:rPr>
        <w:t xml:space="preserve">e next thing </w:t>
      </w:r>
      <w:r>
        <w:rPr>
          <w:rFonts w:ascii="Gentium" w:hAnsi="Gentium" w:cs="Gentium"/>
          <w:bCs/>
          <w:sz w:val="28"/>
          <w:lang w:val="en-US" w:eastAsia="en-NZ" w:bidi="he-IL"/>
        </w:rPr>
        <w:t xml:space="preserve">that </w:t>
      </w:r>
      <w:r w:rsidR="003A5370">
        <w:rPr>
          <w:rFonts w:ascii="Gentium" w:hAnsi="Gentium" w:cs="Gentium"/>
          <w:bCs/>
          <w:sz w:val="28"/>
          <w:lang w:val="en-US" w:eastAsia="en-NZ" w:bidi="he-IL"/>
        </w:rPr>
        <w:t xml:space="preserve">we need to consider about the </w:t>
      </w:r>
      <w:r>
        <w:rPr>
          <w:rFonts w:ascii="Gentium" w:hAnsi="Gentium" w:cs="Gentium"/>
          <w:bCs/>
          <w:sz w:val="28"/>
          <w:lang w:val="en-US" w:eastAsia="en-NZ" w:bidi="he-IL"/>
        </w:rPr>
        <w:t xml:space="preserve">Bible’s </w:t>
      </w:r>
      <w:r w:rsidR="003A5370">
        <w:rPr>
          <w:rFonts w:ascii="Gentium" w:hAnsi="Gentium" w:cs="Gentium"/>
          <w:bCs/>
          <w:sz w:val="28"/>
          <w:lang w:val="en-US" w:eastAsia="en-NZ" w:bidi="he-IL"/>
        </w:rPr>
        <w:t>definition of the church</w:t>
      </w:r>
      <w:r>
        <w:rPr>
          <w:rFonts w:ascii="Gentium" w:hAnsi="Gentium" w:cs="Gentium"/>
          <w:bCs/>
          <w:sz w:val="28"/>
          <w:lang w:val="en-US" w:eastAsia="en-NZ" w:bidi="he-IL"/>
        </w:rPr>
        <w:t>, which</w:t>
      </w:r>
      <w:r w:rsidR="003A5370">
        <w:rPr>
          <w:rFonts w:ascii="Gentium" w:hAnsi="Gentium" w:cs="Gentium"/>
          <w:bCs/>
          <w:sz w:val="28"/>
          <w:lang w:val="en-US" w:eastAsia="en-NZ" w:bidi="he-IL"/>
        </w:rPr>
        <w:t xml:space="preserve"> is t</w:t>
      </w:r>
      <w:r w:rsidR="00B5130C" w:rsidRPr="00B5130C">
        <w:rPr>
          <w:rFonts w:ascii="Gentium" w:hAnsi="Gentium" w:cs="Gentium"/>
          <w:bCs/>
          <w:sz w:val="28"/>
          <w:lang w:val="en-US" w:eastAsia="en-NZ" w:bidi="he-IL"/>
        </w:rPr>
        <w:t xml:space="preserve">he </w:t>
      </w:r>
      <w:r w:rsidR="00B5130C" w:rsidRPr="00065EFF">
        <w:rPr>
          <w:rFonts w:ascii="Gentium" w:hAnsi="Gentium" w:cs="Gentium"/>
          <w:b/>
          <w:bCs/>
          <w:caps/>
          <w:sz w:val="28"/>
          <w:lang w:val="en-US" w:eastAsia="en-NZ" w:bidi="he-IL"/>
        </w:rPr>
        <w:t>Universal Distribution</w:t>
      </w:r>
      <w:r w:rsidR="00B5130C" w:rsidRPr="00B5130C">
        <w:rPr>
          <w:rFonts w:ascii="Gentium" w:hAnsi="Gentium" w:cs="Gentium"/>
          <w:bCs/>
          <w:sz w:val="28"/>
          <w:lang w:val="en-US" w:eastAsia="en-NZ" w:bidi="he-IL"/>
        </w:rPr>
        <w:t xml:space="preserve"> of the Church</w:t>
      </w:r>
      <w:r w:rsidR="003A5370">
        <w:rPr>
          <w:rFonts w:ascii="Gentium" w:hAnsi="Gentium" w:cs="Gentium"/>
          <w:bCs/>
          <w:sz w:val="28"/>
          <w:lang w:val="en-US" w:eastAsia="en-NZ" w:bidi="he-IL"/>
        </w:rPr>
        <w:t>.</w:t>
      </w:r>
      <w:r w:rsidR="00C02164">
        <w:rPr>
          <w:rFonts w:ascii="Gentium" w:hAnsi="Gentium" w:cs="Gentium"/>
          <w:bCs/>
          <w:sz w:val="28"/>
          <w:lang w:val="en-US" w:eastAsia="en-NZ" w:bidi="he-IL"/>
        </w:rPr>
        <w:t xml:space="preserve"> </w:t>
      </w:r>
    </w:p>
    <w:p w:rsidR="002D0D29" w:rsidRPr="00B5130C" w:rsidRDefault="002D0D29" w:rsidP="002D0D29">
      <w:pPr>
        <w:pStyle w:val="ListParagraph"/>
        <w:ind w:left="-340"/>
        <w:rPr>
          <w:rFonts w:ascii="Gentium" w:hAnsi="Gentium"/>
          <w:sz w:val="28"/>
          <w:szCs w:val="28"/>
        </w:rPr>
      </w:pPr>
    </w:p>
    <w:p w:rsidR="003A5370" w:rsidRPr="003A5370" w:rsidRDefault="00A91CBB" w:rsidP="00B5130C">
      <w:pPr>
        <w:pStyle w:val="ListParagraph"/>
        <w:numPr>
          <w:ilvl w:val="1"/>
          <w:numId w:val="6"/>
        </w:numPr>
        <w:rPr>
          <w:rFonts w:ascii="Gentium" w:hAnsi="Gentium"/>
          <w:sz w:val="28"/>
          <w:szCs w:val="28"/>
        </w:rPr>
      </w:pPr>
      <w:r>
        <w:rPr>
          <w:rFonts w:ascii="Gentium" w:hAnsi="Gentium"/>
          <w:sz w:val="28"/>
          <w:szCs w:val="28"/>
        </w:rPr>
        <w:lastRenderedPageBreak/>
        <w:t>Our confession talks about “one catholic or universal church.”  And most of you will have heard before that Catholic with a capital ‘C</w:t>
      </w:r>
      <w:r w:rsidR="002204AD">
        <w:rPr>
          <w:rFonts w:ascii="Gentium" w:hAnsi="Gentium"/>
          <w:sz w:val="28"/>
          <w:szCs w:val="28"/>
        </w:rPr>
        <w:t>’ refers to the Roman Catholic C</w:t>
      </w:r>
      <w:r>
        <w:rPr>
          <w:rFonts w:ascii="Gentium" w:hAnsi="Gentium"/>
          <w:sz w:val="28"/>
          <w:szCs w:val="28"/>
        </w:rPr>
        <w:t xml:space="preserve">hurch, while catholic with a lower-case ‘c’ just means universal.  And the church as a universal church </w:t>
      </w:r>
      <w:r w:rsidR="00977511">
        <w:rPr>
          <w:rFonts w:ascii="Gentium" w:hAnsi="Gentium"/>
          <w:sz w:val="28"/>
          <w:szCs w:val="28"/>
        </w:rPr>
        <w:t>has two dimensions to it</w:t>
      </w:r>
      <w:r>
        <w:rPr>
          <w:rFonts w:ascii="Gentium" w:hAnsi="Gentium"/>
          <w:sz w:val="28"/>
          <w:szCs w:val="28"/>
        </w:rPr>
        <w:t>:</w:t>
      </w:r>
    </w:p>
    <w:p w:rsidR="00065EFF" w:rsidRPr="00065EFF" w:rsidRDefault="00A91CBB" w:rsidP="00A91CBB">
      <w:pPr>
        <w:pStyle w:val="ListParagraph"/>
        <w:numPr>
          <w:ilvl w:val="2"/>
          <w:numId w:val="6"/>
        </w:numPr>
        <w:rPr>
          <w:rFonts w:ascii="Gentium" w:hAnsi="Gentium"/>
          <w:sz w:val="28"/>
          <w:szCs w:val="28"/>
        </w:rPr>
      </w:pPr>
      <w:r>
        <w:rPr>
          <w:rFonts w:ascii="Gentium" w:hAnsi="Gentium" w:cs="Gentium"/>
          <w:bCs/>
          <w:sz w:val="28"/>
          <w:lang w:val="en-US" w:eastAsia="en-NZ" w:bidi="he-IL"/>
        </w:rPr>
        <w:t xml:space="preserve">The first </w:t>
      </w:r>
      <w:r w:rsidR="00977511">
        <w:rPr>
          <w:rFonts w:ascii="Gentium" w:hAnsi="Gentium" w:cs="Gentium"/>
          <w:bCs/>
          <w:sz w:val="28"/>
          <w:lang w:val="en-US" w:eastAsia="en-NZ" w:bidi="he-IL"/>
        </w:rPr>
        <w:t>dimension</w:t>
      </w:r>
      <w:r>
        <w:rPr>
          <w:rFonts w:ascii="Gentium" w:hAnsi="Gentium" w:cs="Gentium"/>
          <w:bCs/>
          <w:sz w:val="28"/>
          <w:lang w:val="en-US" w:eastAsia="en-NZ" w:bidi="he-IL"/>
        </w:rPr>
        <w:t xml:space="preserve"> is the </w:t>
      </w:r>
      <w:r w:rsidR="00977511">
        <w:rPr>
          <w:rFonts w:ascii="Gentium" w:hAnsi="Gentium" w:cs="Gentium"/>
          <w:bCs/>
          <w:sz w:val="28"/>
          <w:lang w:val="en-US" w:eastAsia="en-NZ" w:bidi="he-IL"/>
        </w:rPr>
        <w:t>dimension</w:t>
      </w:r>
      <w:r>
        <w:rPr>
          <w:rFonts w:ascii="Gentium" w:hAnsi="Gentium" w:cs="Gentium"/>
          <w:bCs/>
          <w:sz w:val="28"/>
          <w:lang w:val="en-US" w:eastAsia="en-NZ" w:bidi="he-IL"/>
        </w:rPr>
        <w:t xml:space="preserve"> of </w:t>
      </w:r>
      <w:r w:rsidR="00065EFF">
        <w:rPr>
          <w:rFonts w:ascii="Gentium" w:hAnsi="Gentium" w:cs="Gentium"/>
          <w:b/>
          <w:bCs/>
          <w:sz w:val="28"/>
          <w:lang w:val="en-US" w:eastAsia="en-NZ" w:bidi="he-IL"/>
        </w:rPr>
        <w:t>History</w:t>
      </w:r>
      <w:r>
        <w:rPr>
          <w:rFonts w:ascii="Gentium" w:hAnsi="Gentium" w:cs="Gentium"/>
          <w:bCs/>
          <w:sz w:val="28"/>
          <w:lang w:val="en-US" w:eastAsia="en-NZ" w:bidi="he-IL"/>
        </w:rPr>
        <w:t xml:space="preserve">.  The second paragraph </w:t>
      </w:r>
      <w:r w:rsidR="00AD7AA6">
        <w:rPr>
          <w:rFonts w:ascii="Gentium" w:hAnsi="Gentium" w:cs="Gentium"/>
          <w:bCs/>
          <w:sz w:val="28"/>
          <w:lang w:val="en-US" w:eastAsia="en-NZ" w:bidi="he-IL"/>
        </w:rPr>
        <w:t xml:space="preserve">of our confession article </w:t>
      </w:r>
      <w:r>
        <w:rPr>
          <w:rFonts w:ascii="Gentium" w:hAnsi="Gentium" w:cs="Gentium"/>
          <w:bCs/>
          <w:sz w:val="28"/>
          <w:lang w:val="en-US" w:eastAsia="en-NZ" w:bidi="he-IL"/>
        </w:rPr>
        <w:t>says, “The church h</w:t>
      </w:r>
      <w:r w:rsidR="00C02164">
        <w:rPr>
          <w:rFonts w:ascii="Gentium" w:hAnsi="Gentium" w:cs="Gentium"/>
          <w:bCs/>
          <w:sz w:val="28"/>
          <w:lang w:val="en-US" w:eastAsia="en-NZ" w:bidi="he-IL"/>
        </w:rPr>
        <w:t>as existed from the beginning of the world and will be to</w:t>
      </w:r>
      <w:r>
        <w:rPr>
          <w:rFonts w:ascii="Gentium" w:hAnsi="Gentium" w:cs="Gentium"/>
          <w:bCs/>
          <w:sz w:val="28"/>
          <w:lang w:val="en-US" w:eastAsia="en-NZ" w:bidi="he-IL"/>
        </w:rPr>
        <w:t xml:space="preserve"> the</w:t>
      </w:r>
      <w:r w:rsidR="00C02164">
        <w:rPr>
          <w:rFonts w:ascii="Gentium" w:hAnsi="Gentium" w:cs="Gentium"/>
          <w:bCs/>
          <w:sz w:val="28"/>
          <w:lang w:val="en-US" w:eastAsia="en-NZ" w:bidi="he-IL"/>
        </w:rPr>
        <w:t xml:space="preserve"> end.”</w:t>
      </w:r>
    </w:p>
    <w:p w:rsidR="00A91CBB" w:rsidRPr="00A91CBB" w:rsidRDefault="00977511" w:rsidP="00A91CBB">
      <w:pPr>
        <w:pStyle w:val="ListParagraph"/>
        <w:numPr>
          <w:ilvl w:val="3"/>
          <w:numId w:val="6"/>
        </w:numPr>
        <w:rPr>
          <w:rFonts w:ascii="Gentium" w:hAnsi="Gentium"/>
          <w:sz w:val="28"/>
          <w:szCs w:val="28"/>
        </w:rPr>
      </w:pPr>
      <w:r>
        <w:rPr>
          <w:rFonts w:ascii="Gentium" w:hAnsi="Gentium"/>
          <w:sz w:val="28"/>
          <w:szCs w:val="28"/>
        </w:rPr>
        <w:t>B&amp;G, w</w:t>
      </w:r>
      <w:r w:rsidR="00A91CBB">
        <w:rPr>
          <w:rFonts w:ascii="Gentium" w:hAnsi="Gentium"/>
          <w:sz w:val="28"/>
          <w:szCs w:val="28"/>
        </w:rPr>
        <w:t xml:space="preserve">ho was the </w:t>
      </w:r>
      <w:r w:rsidR="00A91CBB" w:rsidRPr="00813784">
        <w:rPr>
          <w:rFonts w:ascii="Gentium" w:hAnsi="Gentium"/>
          <w:b/>
          <w:sz w:val="28"/>
          <w:szCs w:val="28"/>
        </w:rPr>
        <w:t>first member</w:t>
      </w:r>
      <w:r w:rsidR="00A91CBB">
        <w:rPr>
          <w:rFonts w:ascii="Gentium" w:hAnsi="Gentium"/>
          <w:sz w:val="28"/>
          <w:szCs w:val="28"/>
        </w:rPr>
        <w:t xml:space="preserve"> of the church of Jesus Christ?  </w:t>
      </w:r>
      <w:r w:rsidR="00A91CBB" w:rsidRPr="00526642">
        <w:rPr>
          <w:rFonts w:ascii="Gentium" w:hAnsi="Gentium"/>
          <w:b/>
          <w:sz w:val="28"/>
          <w:szCs w:val="28"/>
        </w:rPr>
        <w:t>Adam</w:t>
      </w:r>
      <w:r w:rsidR="00A91CBB">
        <w:rPr>
          <w:rFonts w:ascii="Gentium" w:hAnsi="Gentium"/>
          <w:sz w:val="28"/>
          <w:szCs w:val="28"/>
        </w:rPr>
        <w:t xml:space="preserve">.  And to Adam and Eve were born Cain and Abel and other children.  And we know </w:t>
      </w:r>
      <w:r w:rsidR="00813784">
        <w:rPr>
          <w:rFonts w:ascii="Gentium" w:hAnsi="Gentium"/>
          <w:sz w:val="28"/>
          <w:szCs w:val="28"/>
        </w:rPr>
        <w:t>from the story of Cain and Abel that Abel was a member of the church of Jesus Christ, because we are told that the Lord accepted Abel’s offering.  And then, after Cain killed Abel, we read, “</w:t>
      </w:r>
      <w:r w:rsidR="00813784" w:rsidRPr="00813784">
        <w:rPr>
          <w:rFonts w:ascii="Gentium" w:hAnsi="Gentium"/>
          <w:i/>
          <w:sz w:val="28"/>
          <w:lang w:val="en-US" w:eastAsia="en-NZ" w:bidi="he-IL"/>
        </w:rPr>
        <w:t>And Adam knew his wife again, and she bore a son and called his name Seth, for she said, "God has appointed for me another offspring instead of Abel, for Cain killed him."  To Seth also a son was born, and he called his name Enosh.  At that time people began to call upon the name of the LORD</w:t>
      </w:r>
      <w:r w:rsidR="00813784">
        <w:rPr>
          <w:rFonts w:ascii="Gentium" w:hAnsi="Gentium"/>
          <w:sz w:val="28"/>
          <w:lang w:val="en-US" w:eastAsia="en-NZ" w:bidi="he-IL"/>
        </w:rPr>
        <w:t>.”  So in the earliest years and decades and centuries of human existence, there were those who called on the name of the Lord; who were members of the church of Jesus Christ.</w:t>
      </w:r>
    </w:p>
    <w:p w:rsidR="00FC5BAD" w:rsidRPr="00FC5BAD" w:rsidRDefault="00A91CBB" w:rsidP="00A91CBB">
      <w:pPr>
        <w:pStyle w:val="ListParagraph"/>
        <w:numPr>
          <w:ilvl w:val="3"/>
          <w:numId w:val="6"/>
        </w:numPr>
        <w:rPr>
          <w:rFonts w:ascii="Gentium" w:hAnsi="Gentium"/>
          <w:sz w:val="28"/>
          <w:szCs w:val="28"/>
        </w:rPr>
      </w:pPr>
      <w:r>
        <w:rPr>
          <w:rFonts w:ascii="Gentium" w:hAnsi="Gentium" w:cs="Gentium"/>
          <w:bCs/>
          <w:sz w:val="28"/>
          <w:lang w:val="en-US" w:eastAsia="en-NZ" w:bidi="he-IL"/>
        </w:rPr>
        <w:t>And th</w:t>
      </w:r>
      <w:r w:rsidR="00813784">
        <w:rPr>
          <w:rFonts w:ascii="Gentium" w:hAnsi="Gentium" w:cs="Gentium"/>
          <w:bCs/>
          <w:sz w:val="28"/>
          <w:lang w:val="en-US" w:eastAsia="en-NZ" w:bidi="he-IL"/>
        </w:rPr>
        <w:t xml:space="preserve">en we fast forward to Abraham and our earlier reading </w:t>
      </w:r>
      <w:r>
        <w:rPr>
          <w:rFonts w:ascii="Gentium" w:hAnsi="Gentium" w:cs="Gentium"/>
          <w:bCs/>
          <w:sz w:val="28"/>
          <w:lang w:val="en-US" w:eastAsia="en-NZ" w:bidi="he-IL"/>
        </w:rPr>
        <w:t xml:space="preserve">from </w:t>
      </w:r>
      <w:r w:rsidR="00065EFF">
        <w:rPr>
          <w:rFonts w:ascii="Gentium" w:hAnsi="Gentium" w:cs="Gentium"/>
          <w:b/>
          <w:bCs/>
          <w:sz w:val="28"/>
          <w:lang w:val="en-US" w:eastAsia="en-NZ" w:bidi="he-IL"/>
        </w:rPr>
        <w:t>Genesis 22:18</w:t>
      </w:r>
      <w:r>
        <w:rPr>
          <w:rFonts w:ascii="Gentium" w:hAnsi="Gentium" w:cs="Gentium"/>
          <w:bCs/>
          <w:sz w:val="28"/>
          <w:lang w:val="en-US" w:eastAsia="en-NZ" w:bidi="he-IL"/>
        </w:rPr>
        <w:t>.  God said to Abraham, “</w:t>
      </w:r>
      <w:r w:rsidR="00065EFF" w:rsidRPr="00813784">
        <w:rPr>
          <w:rFonts w:ascii="Gentium" w:hAnsi="Gentium"/>
          <w:i/>
          <w:sz w:val="28"/>
          <w:lang w:val="en-US" w:eastAsia="en-NZ" w:bidi="he-IL"/>
        </w:rPr>
        <w:t>I will surely bless you, and I will surely multiply your offspring as the stars of heaven and as the sand that is on the seashore.  And your offspring shall possess the gate of his enemies</w:t>
      </w:r>
      <w:r w:rsidRPr="00813784">
        <w:rPr>
          <w:rFonts w:ascii="Gentium" w:hAnsi="Gentium"/>
          <w:i/>
          <w:sz w:val="28"/>
          <w:lang w:val="en-US" w:eastAsia="en-NZ" w:bidi="he-IL"/>
        </w:rPr>
        <w:t>,</w:t>
      </w:r>
      <w:r w:rsidR="00065EFF" w:rsidRPr="00813784">
        <w:rPr>
          <w:rFonts w:ascii="Gentium" w:hAnsi="Gentium"/>
          <w:i/>
          <w:sz w:val="28"/>
          <w:lang w:val="en-US" w:eastAsia="en-NZ" w:bidi="he-IL"/>
        </w:rPr>
        <w:t xml:space="preserve"> and in your offspring shall all the nations of the earth be blessed</w:t>
      </w:r>
      <w:r w:rsidR="00065EFF">
        <w:rPr>
          <w:rFonts w:ascii="Gentium" w:hAnsi="Gentium"/>
          <w:sz w:val="28"/>
          <w:lang w:val="en-US" w:eastAsia="en-NZ" w:bidi="he-IL"/>
        </w:rPr>
        <w:t>.</w:t>
      </w:r>
      <w:r>
        <w:rPr>
          <w:rFonts w:ascii="Gentium" w:hAnsi="Gentium"/>
          <w:sz w:val="28"/>
          <w:lang w:val="en-US" w:eastAsia="en-NZ" w:bidi="he-IL"/>
        </w:rPr>
        <w:t xml:space="preserve">”  So </w:t>
      </w:r>
      <w:r w:rsidR="00813784" w:rsidRPr="00977511">
        <w:rPr>
          <w:rFonts w:ascii="Gentium" w:hAnsi="Gentium"/>
          <w:b/>
          <w:sz w:val="28"/>
          <w:lang w:val="en-US" w:eastAsia="en-NZ" w:bidi="he-IL"/>
        </w:rPr>
        <w:t>Abraham</w:t>
      </w:r>
      <w:r w:rsidR="00813784">
        <w:rPr>
          <w:rFonts w:ascii="Gentium" w:hAnsi="Gentium"/>
          <w:sz w:val="28"/>
          <w:lang w:val="en-US" w:eastAsia="en-NZ" w:bidi="he-IL"/>
        </w:rPr>
        <w:t xml:space="preserve"> was a member of the church of Jesus Christ.  And from Abraham </w:t>
      </w:r>
      <w:r w:rsidR="00FC5BAD">
        <w:rPr>
          <w:rFonts w:ascii="Gentium" w:hAnsi="Gentium"/>
          <w:sz w:val="28"/>
          <w:lang w:val="en-US" w:eastAsia="en-NZ" w:bidi="he-IL"/>
        </w:rPr>
        <w:t>came</w:t>
      </w:r>
      <w:r w:rsidR="00813784">
        <w:rPr>
          <w:rFonts w:ascii="Gentium" w:hAnsi="Gentium"/>
          <w:sz w:val="28"/>
          <w:lang w:val="en-US" w:eastAsia="en-NZ" w:bidi="he-IL"/>
        </w:rPr>
        <w:t xml:space="preserve"> the </w:t>
      </w:r>
      <w:r w:rsidR="00813784" w:rsidRPr="00977511">
        <w:rPr>
          <w:rFonts w:ascii="Gentium" w:hAnsi="Gentium"/>
          <w:b/>
          <w:sz w:val="28"/>
          <w:lang w:val="en-US" w:eastAsia="en-NZ" w:bidi="he-IL"/>
        </w:rPr>
        <w:t>Jewish people</w:t>
      </w:r>
      <w:r w:rsidR="00813784">
        <w:rPr>
          <w:rFonts w:ascii="Gentium" w:hAnsi="Gentium"/>
          <w:sz w:val="28"/>
          <w:lang w:val="en-US" w:eastAsia="en-NZ" w:bidi="he-IL"/>
        </w:rPr>
        <w:t xml:space="preserve">.  </w:t>
      </w:r>
      <w:r w:rsidR="004411DA">
        <w:rPr>
          <w:rFonts w:ascii="Gentium" w:hAnsi="Gentium"/>
          <w:sz w:val="28"/>
          <w:lang w:val="en-US" w:eastAsia="en-NZ" w:bidi="he-IL"/>
        </w:rPr>
        <w:t xml:space="preserve">And the OT is about </w:t>
      </w:r>
      <w:r w:rsidR="007E0ED0">
        <w:rPr>
          <w:rFonts w:ascii="Gentium" w:hAnsi="Gentium"/>
          <w:sz w:val="28"/>
          <w:lang w:val="en-US" w:eastAsia="en-NZ" w:bidi="he-IL"/>
        </w:rPr>
        <w:t xml:space="preserve">the Jews </w:t>
      </w:r>
      <w:r w:rsidR="00FC5BAD">
        <w:rPr>
          <w:rFonts w:ascii="Gentium" w:hAnsi="Gentium"/>
          <w:sz w:val="28"/>
          <w:lang w:val="en-US" w:eastAsia="en-NZ" w:bidi="he-IL"/>
        </w:rPr>
        <w:t xml:space="preserve">as </w:t>
      </w:r>
      <w:r w:rsidR="007E0ED0">
        <w:rPr>
          <w:rFonts w:ascii="Gentium" w:hAnsi="Gentium"/>
          <w:sz w:val="28"/>
          <w:lang w:val="en-US" w:eastAsia="en-NZ" w:bidi="he-IL"/>
        </w:rPr>
        <w:t xml:space="preserve">the OT assembly </w:t>
      </w:r>
      <w:r w:rsidR="00813784">
        <w:rPr>
          <w:rFonts w:ascii="Gentium" w:hAnsi="Gentium"/>
          <w:sz w:val="28"/>
          <w:lang w:val="en-US" w:eastAsia="en-NZ" w:bidi="he-IL"/>
        </w:rPr>
        <w:t xml:space="preserve">of the church of Jesus Christ.  </w:t>
      </w:r>
      <w:r w:rsidR="00FC5BAD">
        <w:rPr>
          <w:rFonts w:ascii="Gentium" w:hAnsi="Gentium"/>
          <w:sz w:val="28"/>
          <w:lang w:val="en-US" w:eastAsia="en-NZ" w:bidi="he-IL"/>
        </w:rPr>
        <w:t>All of the Jews who looked forward in faith to Messiah were a part of the one church of Christ.</w:t>
      </w:r>
    </w:p>
    <w:p w:rsidR="00065EFF" w:rsidRPr="00FC5BAD" w:rsidRDefault="00813784" w:rsidP="009B7B75">
      <w:pPr>
        <w:pStyle w:val="ListParagraph"/>
        <w:numPr>
          <w:ilvl w:val="3"/>
          <w:numId w:val="6"/>
        </w:numPr>
        <w:rPr>
          <w:rFonts w:ascii="Gentium" w:hAnsi="Gentium"/>
          <w:sz w:val="28"/>
          <w:szCs w:val="28"/>
        </w:rPr>
      </w:pPr>
      <w:r w:rsidRPr="00FC5BAD">
        <w:rPr>
          <w:rFonts w:ascii="Gentium" w:hAnsi="Gentium"/>
          <w:sz w:val="28"/>
          <w:lang w:val="en-US" w:eastAsia="en-NZ" w:bidi="he-IL"/>
        </w:rPr>
        <w:t xml:space="preserve">But God was also telling Abraham that through one of His descendants all </w:t>
      </w:r>
      <w:r w:rsidR="009B7B75" w:rsidRPr="00FC5BAD">
        <w:rPr>
          <w:rFonts w:ascii="Gentium" w:hAnsi="Gentium"/>
          <w:sz w:val="28"/>
          <w:lang w:val="en-US" w:eastAsia="en-NZ" w:bidi="he-IL"/>
        </w:rPr>
        <w:t xml:space="preserve">of </w:t>
      </w:r>
      <w:r w:rsidRPr="00FC5BAD">
        <w:rPr>
          <w:rFonts w:ascii="Gentium" w:hAnsi="Gentium"/>
          <w:sz w:val="28"/>
          <w:lang w:val="en-US" w:eastAsia="en-NZ" w:bidi="he-IL"/>
        </w:rPr>
        <w:t>the nations of the earth would be blessed.</w:t>
      </w:r>
      <w:r w:rsidR="00FC5BAD" w:rsidRPr="00FC5BAD">
        <w:rPr>
          <w:rFonts w:ascii="Gentium" w:hAnsi="Gentium"/>
          <w:sz w:val="28"/>
          <w:lang w:val="en-US" w:eastAsia="en-NZ" w:bidi="he-IL"/>
        </w:rPr>
        <w:t xml:space="preserve">  </w:t>
      </w:r>
      <w:r w:rsidR="002204AD" w:rsidRPr="00FC5BAD">
        <w:rPr>
          <w:rFonts w:ascii="Gentium" w:hAnsi="Gentium"/>
          <w:sz w:val="28"/>
          <w:lang w:val="en-US" w:eastAsia="en-NZ" w:bidi="he-IL"/>
        </w:rPr>
        <w:t xml:space="preserve">And </w:t>
      </w:r>
      <w:r w:rsidR="00B122E3" w:rsidRPr="00FC5BAD">
        <w:rPr>
          <w:rFonts w:ascii="Gentium" w:hAnsi="Gentium"/>
          <w:sz w:val="28"/>
          <w:lang w:val="en-US" w:eastAsia="en-NZ" w:bidi="he-IL"/>
        </w:rPr>
        <w:t xml:space="preserve">that is what the NT is about.  </w:t>
      </w:r>
      <w:r w:rsidR="00977511">
        <w:rPr>
          <w:rFonts w:ascii="Gentium" w:hAnsi="Gentium"/>
          <w:sz w:val="28"/>
          <w:lang w:val="en-US" w:eastAsia="en-NZ" w:bidi="he-IL"/>
        </w:rPr>
        <w:t>In</w:t>
      </w:r>
      <w:r w:rsidR="00A37D44">
        <w:rPr>
          <w:rFonts w:ascii="Gentium" w:hAnsi="Gentium"/>
          <w:sz w:val="28"/>
          <w:lang w:val="en-US" w:eastAsia="en-NZ" w:bidi="he-IL"/>
        </w:rPr>
        <w:t xml:space="preserve"> </w:t>
      </w:r>
      <w:r w:rsidR="00A37D44" w:rsidRPr="00A37D44">
        <w:rPr>
          <w:rFonts w:ascii="Gentium" w:hAnsi="Gentium"/>
          <w:b/>
          <w:sz w:val="28"/>
          <w:lang w:val="en-US" w:eastAsia="en-NZ" w:bidi="he-IL"/>
        </w:rPr>
        <w:t>John 10</w:t>
      </w:r>
      <w:r w:rsidR="00A37D44">
        <w:rPr>
          <w:rFonts w:ascii="Gentium" w:hAnsi="Gentium"/>
          <w:sz w:val="28"/>
          <w:lang w:val="en-US" w:eastAsia="en-NZ" w:bidi="he-IL"/>
        </w:rPr>
        <w:t xml:space="preserve"> Jesus spoke about His sheep and having sheep in another fold who He would bring together as one flock.  And He was talking about bringing </w:t>
      </w:r>
      <w:r w:rsidR="00B122E3" w:rsidRPr="00FC5BAD">
        <w:rPr>
          <w:rFonts w:ascii="Gentium" w:hAnsi="Gentium"/>
          <w:sz w:val="28"/>
          <w:lang w:val="en-US" w:eastAsia="en-NZ" w:bidi="he-IL"/>
        </w:rPr>
        <w:t xml:space="preserve">Jew and </w:t>
      </w:r>
      <w:r w:rsidR="0036160D" w:rsidRPr="00FC5BAD">
        <w:rPr>
          <w:rFonts w:ascii="Gentium" w:hAnsi="Gentium" w:cs="Gentium"/>
          <w:bCs/>
          <w:sz w:val="28"/>
          <w:lang w:val="en-US" w:eastAsia="en-NZ" w:bidi="he-IL"/>
        </w:rPr>
        <w:t>Gentile or Non-Jew</w:t>
      </w:r>
      <w:r w:rsidR="00A37D44">
        <w:rPr>
          <w:rFonts w:ascii="Gentium" w:hAnsi="Gentium" w:cs="Gentium"/>
          <w:bCs/>
          <w:sz w:val="28"/>
          <w:lang w:val="en-US" w:eastAsia="en-NZ" w:bidi="he-IL"/>
        </w:rPr>
        <w:t xml:space="preserve"> together as the NT church</w:t>
      </w:r>
      <w:r w:rsidR="00B122E3" w:rsidRPr="00FC5BAD">
        <w:rPr>
          <w:rFonts w:ascii="Gentium" w:hAnsi="Gentium" w:cs="Gentium"/>
          <w:bCs/>
          <w:sz w:val="28"/>
          <w:lang w:val="en-US" w:eastAsia="en-NZ" w:bidi="he-IL"/>
        </w:rPr>
        <w:t xml:space="preserve">.  </w:t>
      </w:r>
      <w:r w:rsidR="00B122E3" w:rsidRPr="00FC5BAD">
        <w:rPr>
          <w:rFonts w:ascii="Gentium" w:hAnsi="Gentium" w:cs="Gentium"/>
          <w:b/>
          <w:bCs/>
          <w:sz w:val="28"/>
          <w:lang w:val="en-US" w:eastAsia="en-NZ" w:bidi="he-IL"/>
        </w:rPr>
        <w:t xml:space="preserve">Romans 10:12 </w:t>
      </w:r>
      <w:r w:rsidR="00B122E3" w:rsidRPr="00FC5BAD">
        <w:rPr>
          <w:rFonts w:ascii="Gentium" w:hAnsi="Gentium" w:cs="Gentium"/>
          <w:bCs/>
          <w:sz w:val="28"/>
          <w:lang w:val="en-US" w:eastAsia="en-NZ" w:bidi="he-IL"/>
        </w:rPr>
        <w:t>says, “</w:t>
      </w:r>
      <w:r w:rsidR="00B122E3" w:rsidRPr="00FC5BAD">
        <w:rPr>
          <w:rFonts w:ascii="Gentium" w:hAnsi="Gentium"/>
          <w:i/>
          <w:sz w:val="28"/>
          <w:lang w:val="en-US" w:eastAsia="en-NZ" w:bidi="he-IL"/>
        </w:rPr>
        <w:t>For there is no distinction between Jew and [Non-Jew]; the same Lord is Lord of all, bestowing His riches on all who call on Him</w:t>
      </w:r>
      <w:r w:rsidR="00B122E3" w:rsidRPr="00FC5BAD">
        <w:rPr>
          <w:rFonts w:ascii="Gentium" w:hAnsi="Gentium"/>
          <w:sz w:val="28"/>
          <w:lang w:val="en-US" w:eastAsia="en-NZ" w:bidi="he-IL"/>
        </w:rPr>
        <w:t xml:space="preserve">.”  </w:t>
      </w:r>
    </w:p>
    <w:p w:rsidR="00C21171" w:rsidRPr="00C21171" w:rsidRDefault="00C21171" w:rsidP="009B7B75">
      <w:pPr>
        <w:pStyle w:val="ListParagraph"/>
        <w:numPr>
          <w:ilvl w:val="3"/>
          <w:numId w:val="6"/>
        </w:numPr>
        <w:rPr>
          <w:rFonts w:ascii="Gentium" w:hAnsi="Gentium"/>
          <w:sz w:val="28"/>
          <w:szCs w:val="28"/>
        </w:rPr>
      </w:pPr>
      <w:r>
        <w:rPr>
          <w:rFonts w:ascii="Gentium" w:hAnsi="Gentium" w:cs="Gentium"/>
          <w:bCs/>
          <w:sz w:val="28"/>
          <w:lang w:val="en-US" w:eastAsia="en-NZ" w:bidi="he-IL"/>
        </w:rPr>
        <w:t xml:space="preserve">And </w:t>
      </w:r>
      <w:r w:rsidR="00AD7AA6">
        <w:rPr>
          <w:rFonts w:ascii="Gentium" w:hAnsi="Gentium" w:cs="Gentium"/>
          <w:bCs/>
          <w:sz w:val="28"/>
          <w:lang w:val="en-US" w:eastAsia="en-NZ" w:bidi="he-IL"/>
        </w:rPr>
        <w:t xml:space="preserve">so, the One catholic or universal church is made up all those who looked forward in faith to the promised Messiah since Adam and all who </w:t>
      </w:r>
      <w:r w:rsidR="00AD7AA6" w:rsidRPr="00FC5BAD">
        <w:rPr>
          <w:rFonts w:ascii="Gentium" w:hAnsi="Gentium" w:cs="Gentium"/>
          <w:bCs/>
          <w:i/>
          <w:sz w:val="28"/>
          <w:lang w:val="en-US" w:eastAsia="en-NZ" w:bidi="he-IL"/>
        </w:rPr>
        <w:t>have</w:t>
      </w:r>
      <w:r w:rsidR="00AD7AA6">
        <w:rPr>
          <w:rFonts w:ascii="Gentium" w:hAnsi="Gentium" w:cs="Gentium"/>
          <w:bCs/>
          <w:sz w:val="28"/>
          <w:lang w:val="en-US" w:eastAsia="en-NZ" w:bidi="he-IL"/>
        </w:rPr>
        <w:t xml:space="preserve"> and who </w:t>
      </w:r>
      <w:r w:rsidR="00AD7AA6" w:rsidRPr="00FC5BAD">
        <w:rPr>
          <w:rFonts w:ascii="Gentium" w:hAnsi="Gentium" w:cs="Gentium"/>
          <w:bCs/>
          <w:i/>
          <w:sz w:val="28"/>
          <w:lang w:val="en-US" w:eastAsia="en-NZ" w:bidi="he-IL"/>
        </w:rPr>
        <w:t>do</w:t>
      </w:r>
      <w:r w:rsidR="00AD7AA6">
        <w:rPr>
          <w:rFonts w:ascii="Gentium" w:hAnsi="Gentium" w:cs="Gentium"/>
          <w:bCs/>
          <w:sz w:val="28"/>
          <w:lang w:val="en-US" w:eastAsia="en-NZ" w:bidi="he-IL"/>
        </w:rPr>
        <w:t xml:space="preserve"> and who </w:t>
      </w:r>
      <w:r w:rsidR="00AD7AA6" w:rsidRPr="00FC5BAD">
        <w:rPr>
          <w:rFonts w:ascii="Gentium" w:hAnsi="Gentium" w:cs="Gentium"/>
          <w:bCs/>
          <w:i/>
          <w:sz w:val="28"/>
          <w:lang w:val="en-US" w:eastAsia="en-NZ" w:bidi="he-IL"/>
        </w:rPr>
        <w:t>will</w:t>
      </w:r>
      <w:r w:rsidR="00AD7AA6">
        <w:rPr>
          <w:rFonts w:ascii="Gentium" w:hAnsi="Gentium" w:cs="Gentium"/>
          <w:bCs/>
          <w:sz w:val="28"/>
          <w:lang w:val="en-US" w:eastAsia="en-NZ" w:bidi="he-IL"/>
        </w:rPr>
        <w:t xml:space="preserve"> look back in fait</w:t>
      </w:r>
      <w:r>
        <w:rPr>
          <w:rFonts w:ascii="Gentium" w:hAnsi="Gentium" w:cs="Gentium"/>
          <w:bCs/>
          <w:sz w:val="28"/>
          <w:lang w:val="en-US" w:eastAsia="en-NZ" w:bidi="he-IL"/>
        </w:rPr>
        <w:t>h</w:t>
      </w:r>
      <w:r w:rsidR="00AD7AA6">
        <w:rPr>
          <w:rFonts w:ascii="Gentium" w:hAnsi="Gentium" w:cs="Gentium"/>
          <w:bCs/>
          <w:sz w:val="28"/>
          <w:lang w:val="en-US" w:eastAsia="en-NZ" w:bidi="he-IL"/>
        </w:rPr>
        <w:t xml:space="preserve"> to Jesus Christ until He comes again.</w:t>
      </w:r>
    </w:p>
    <w:p w:rsidR="00E24019" w:rsidRPr="00065EFF" w:rsidRDefault="00E24019" w:rsidP="00C21171">
      <w:pPr>
        <w:pStyle w:val="ListParagraph"/>
        <w:ind w:left="340"/>
        <w:rPr>
          <w:rFonts w:ascii="Gentium" w:hAnsi="Gentium"/>
          <w:sz w:val="28"/>
          <w:szCs w:val="28"/>
        </w:rPr>
      </w:pPr>
    </w:p>
    <w:p w:rsidR="00065EFF" w:rsidRPr="00065EFF" w:rsidRDefault="00AD7AA6" w:rsidP="00065EFF">
      <w:pPr>
        <w:pStyle w:val="ListParagraph"/>
        <w:numPr>
          <w:ilvl w:val="1"/>
          <w:numId w:val="6"/>
        </w:numPr>
        <w:rPr>
          <w:rFonts w:ascii="Gentium" w:hAnsi="Gentium"/>
          <w:sz w:val="28"/>
          <w:szCs w:val="28"/>
        </w:rPr>
      </w:pPr>
      <w:r>
        <w:rPr>
          <w:rFonts w:ascii="Gentium" w:hAnsi="Gentium" w:cs="Gentium"/>
          <w:bCs/>
          <w:sz w:val="28"/>
          <w:lang w:val="en-US" w:eastAsia="en-NZ" w:bidi="he-IL"/>
        </w:rPr>
        <w:t xml:space="preserve">But the second </w:t>
      </w:r>
      <w:r w:rsidR="00977511">
        <w:rPr>
          <w:rFonts w:ascii="Gentium" w:hAnsi="Gentium" w:cs="Gentium"/>
          <w:bCs/>
          <w:sz w:val="28"/>
          <w:lang w:val="en-US" w:eastAsia="en-NZ" w:bidi="he-IL"/>
        </w:rPr>
        <w:t>dimension</w:t>
      </w:r>
      <w:r>
        <w:rPr>
          <w:rFonts w:ascii="Gentium" w:hAnsi="Gentium" w:cs="Gentium"/>
          <w:bCs/>
          <w:sz w:val="28"/>
          <w:lang w:val="en-US" w:eastAsia="en-NZ" w:bidi="he-IL"/>
        </w:rPr>
        <w:t xml:space="preserve"> of the church as </w:t>
      </w:r>
      <w:r w:rsidR="00D728A3">
        <w:rPr>
          <w:rFonts w:ascii="Gentium" w:hAnsi="Gentium" w:cs="Gentium"/>
          <w:bCs/>
          <w:sz w:val="28"/>
          <w:lang w:val="en-US" w:eastAsia="en-NZ" w:bidi="he-IL"/>
        </w:rPr>
        <w:t xml:space="preserve">a </w:t>
      </w:r>
      <w:r>
        <w:rPr>
          <w:rFonts w:ascii="Gentium" w:hAnsi="Gentium" w:cs="Gentium"/>
          <w:bCs/>
          <w:sz w:val="28"/>
          <w:lang w:val="en-US" w:eastAsia="en-NZ" w:bidi="he-IL"/>
        </w:rPr>
        <w:t xml:space="preserve">universal church is the </w:t>
      </w:r>
      <w:r w:rsidR="00977511">
        <w:rPr>
          <w:rFonts w:ascii="Gentium" w:hAnsi="Gentium" w:cs="Gentium"/>
          <w:bCs/>
          <w:sz w:val="28"/>
          <w:lang w:val="en-US" w:eastAsia="en-NZ" w:bidi="he-IL"/>
        </w:rPr>
        <w:t>dimension</w:t>
      </w:r>
      <w:r>
        <w:rPr>
          <w:rFonts w:ascii="Gentium" w:hAnsi="Gentium" w:cs="Gentium"/>
          <w:bCs/>
          <w:sz w:val="28"/>
          <w:lang w:val="en-US" w:eastAsia="en-NZ" w:bidi="he-IL"/>
        </w:rPr>
        <w:t xml:space="preserve"> of </w:t>
      </w:r>
      <w:r w:rsidR="00065EFF" w:rsidRPr="00AD7AA6">
        <w:rPr>
          <w:rFonts w:ascii="Gentium" w:hAnsi="Gentium" w:cs="Gentium"/>
          <w:b/>
          <w:bCs/>
          <w:sz w:val="28"/>
          <w:lang w:val="en-US" w:eastAsia="en-NZ" w:bidi="he-IL"/>
        </w:rPr>
        <w:t>Geography</w:t>
      </w:r>
      <w:r w:rsidR="00D728A3">
        <w:rPr>
          <w:rFonts w:ascii="Gentium" w:hAnsi="Gentium" w:cs="Gentium"/>
          <w:bCs/>
          <w:sz w:val="28"/>
          <w:lang w:val="en-US" w:eastAsia="en-NZ" w:bidi="he-IL"/>
        </w:rPr>
        <w:t>; not only does the church look backward and forwards in time, it also looks outward across the world.</w:t>
      </w:r>
      <w:r>
        <w:rPr>
          <w:rFonts w:ascii="Gentium" w:hAnsi="Gentium" w:cs="Gentium"/>
          <w:bCs/>
          <w:sz w:val="28"/>
          <w:lang w:val="en-US" w:eastAsia="en-NZ" w:bidi="he-IL"/>
        </w:rPr>
        <w:t xml:space="preserve">  The third paragraph of our confession article begins,</w:t>
      </w:r>
      <w:r w:rsidR="00C02164">
        <w:rPr>
          <w:rFonts w:ascii="Gentium" w:hAnsi="Gentium" w:cs="Gentium"/>
          <w:bCs/>
          <w:sz w:val="28"/>
          <w:lang w:val="en-US" w:eastAsia="en-NZ" w:bidi="he-IL"/>
        </w:rPr>
        <w:t xml:space="preserve"> “</w:t>
      </w:r>
      <w:r>
        <w:rPr>
          <w:rFonts w:ascii="Gentium" w:hAnsi="Gentium" w:cs="Gentium"/>
          <w:bCs/>
          <w:sz w:val="28"/>
          <w:lang w:val="en-US" w:eastAsia="en-NZ" w:bidi="he-IL"/>
        </w:rPr>
        <w:t>Moreover, this holy church is n</w:t>
      </w:r>
      <w:r w:rsidR="00C02164">
        <w:rPr>
          <w:rFonts w:ascii="Gentium" w:hAnsi="Gentium" w:cs="Gentium"/>
          <w:bCs/>
          <w:sz w:val="28"/>
          <w:lang w:val="en-US" w:eastAsia="en-NZ" w:bidi="he-IL"/>
        </w:rPr>
        <w:t>ot confined or limited to one particular place or to certain persons, but is spread and dispersed throughout the entire world.”</w:t>
      </w:r>
    </w:p>
    <w:p w:rsidR="008601F9" w:rsidRPr="008601F9" w:rsidRDefault="008601F9" w:rsidP="00065EFF">
      <w:pPr>
        <w:pStyle w:val="ListParagraph"/>
        <w:numPr>
          <w:ilvl w:val="2"/>
          <w:numId w:val="6"/>
        </w:numPr>
        <w:rPr>
          <w:rFonts w:ascii="Gentium" w:hAnsi="Gentium"/>
          <w:sz w:val="28"/>
          <w:szCs w:val="28"/>
        </w:rPr>
      </w:pPr>
      <w:r w:rsidRPr="008601F9">
        <w:rPr>
          <w:rFonts w:ascii="Gentium" w:hAnsi="Gentium" w:cs="Gentium"/>
          <w:bCs/>
          <w:sz w:val="28"/>
          <w:lang w:val="en-US" w:eastAsia="en-NZ" w:bidi="he-IL"/>
        </w:rPr>
        <w:lastRenderedPageBreak/>
        <w:t>When Jesus was commissioning His disciples to their work as His apostles, He said, “</w:t>
      </w:r>
      <w:r w:rsidRPr="008601F9">
        <w:rPr>
          <w:rFonts w:ascii="Gentium" w:hAnsi="Gentium" w:cs="Gentium"/>
          <w:bCs/>
          <w:i/>
          <w:sz w:val="28"/>
          <w:lang w:val="en-US" w:eastAsia="en-NZ" w:bidi="he-IL"/>
        </w:rPr>
        <w:t>You</w:t>
      </w:r>
      <w:r w:rsidRPr="008601F9">
        <w:rPr>
          <w:rFonts w:ascii="Gentium" w:hAnsi="Gentium"/>
          <w:i/>
          <w:sz w:val="28"/>
          <w:lang w:val="en-US" w:eastAsia="en-NZ" w:bidi="he-IL"/>
        </w:rPr>
        <w:t xml:space="preserve"> will receive power when the Holy Spirit has come upon you, and you will be my witnesses in Jerusalem and in all Judea and Samaria, </w:t>
      </w:r>
      <w:r w:rsidRPr="008601F9">
        <w:rPr>
          <w:rFonts w:ascii="Gentium" w:hAnsi="Gentium"/>
          <w:i/>
          <w:sz w:val="28"/>
          <w:u w:val="single"/>
          <w:lang w:val="en-US" w:eastAsia="en-NZ" w:bidi="he-IL"/>
        </w:rPr>
        <w:t>and to the end of the earth</w:t>
      </w:r>
      <w:r w:rsidRPr="008601F9">
        <w:rPr>
          <w:rFonts w:ascii="Gentium" w:hAnsi="Gentium"/>
          <w:sz w:val="28"/>
          <w:lang w:val="en-US" w:eastAsia="en-NZ" w:bidi="he-IL"/>
        </w:rPr>
        <w:t>.”</w:t>
      </w:r>
      <w:r>
        <w:rPr>
          <w:rFonts w:ascii="Gentium" w:hAnsi="Gentium"/>
          <w:sz w:val="28"/>
          <w:lang w:val="en-US" w:eastAsia="en-NZ" w:bidi="he-IL"/>
        </w:rPr>
        <w:t xml:space="preserve">  And in the back half of our Bibles we have letters to the believers in Rome, Corinth, Philippi, Thessalonica, Colossae, and Ephesus, and to believers who had been dispersed into even further off countries.</w:t>
      </w:r>
    </w:p>
    <w:p w:rsidR="00065EFF" w:rsidRDefault="008601F9" w:rsidP="00065EFF">
      <w:pPr>
        <w:pStyle w:val="ListParagraph"/>
        <w:numPr>
          <w:ilvl w:val="2"/>
          <w:numId w:val="6"/>
        </w:numPr>
        <w:rPr>
          <w:rFonts w:ascii="Gentium" w:hAnsi="Gentium"/>
          <w:sz w:val="28"/>
          <w:szCs w:val="28"/>
        </w:rPr>
      </w:pPr>
      <w:r>
        <w:rPr>
          <w:rFonts w:ascii="Gentium" w:hAnsi="Gentium"/>
          <w:sz w:val="28"/>
          <w:szCs w:val="28"/>
        </w:rPr>
        <w:t xml:space="preserve">And in terms of today, </w:t>
      </w:r>
      <w:r w:rsidR="00B32804">
        <w:rPr>
          <w:rFonts w:ascii="Gentium" w:hAnsi="Gentium"/>
          <w:sz w:val="28"/>
          <w:szCs w:val="28"/>
        </w:rPr>
        <w:t xml:space="preserve">I referenced these statistics a couple of weeks ago but according to </w:t>
      </w:r>
      <w:r w:rsidR="00B32804" w:rsidRPr="008601F9">
        <w:rPr>
          <w:rFonts w:ascii="Gentium" w:hAnsi="Gentium"/>
          <w:b/>
          <w:sz w:val="28"/>
          <w:szCs w:val="28"/>
        </w:rPr>
        <w:t>Wycliffe Bible translators</w:t>
      </w:r>
      <w:r w:rsidR="00B32804">
        <w:rPr>
          <w:rFonts w:ascii="Gentium" w:hAnsi="Gentium"/>
          <w:sz w:val="28"/>
          <w:szCs w:val="28"/>
        </w:rPr>
        <w:t xml:space="preserve">, the whole Bible has been translated into </w:t>
      </w:r>
      <w:r w:rsidR="00065EFF">
        <w:rPr>
          <w:rFonts w:ascii="Gentium" w:hAnsi="Gentium"/>
          <w:sz w:val="28"/>
          <w:szCs w:val="28"/>
        </w:rPr>
        <w:t xml:space="preserve">698 </w:t>
      </w:r>
      <w:r w:rsidR="00B32804">
        <w:rPr>
          <w:rFonts w:ascii="Gentium" w:hAnsi="Gentium"/>
          <w:sz w:val="28"/>
          <w:szCs w:val="28"/>
        </w:rPr>
        <w:t xml:space="preserve">languages, the NT into </w:t>
      </w:r>
      <w:r w:rsidR="00065EFF">
        <w:rPr>
          <w:rFonts w:ascii="Gentium" w:hAnsi="Gentium"/>
          <w:sz w:val="28"/>
          <w:szCs w:val="28"/>
        </w:rPr>
        <w:t xml:space="preserve">1548 </w:t>
      </w:r>
      <w:r w:rsidR="00B32804">
        <w:rPr>
          <w:rFonts w:ascii="Gentium" w:hAnsi="Gentium"/>
          <w:sz w:val="28"/>
          <w:szCs w:val="28"/>
        </w:rPr>
        <w:t xml:space="preserve">languages, and portions of the Bible into </w:t>
      </w:r>
      <w:r w:rsidR="00065EFF">
        <w:rPr>
          <w:rFonts w:ascii="Gentium" w:hAnsi="Gentium"/>
          <w:sz w:val="28"/>
          <w:szCs w:val="28"/>
        </w:rPr>
        <w:t xml:space="preserve">1138 </w:t>
      </w:r>
      <w:r w:rsidR="00B32804">
        <w:rPr>
          <w:rFonts w:ascii="Gentium" w:hAnsi="Gentium"/>
          <w:sz w:val="28"/>
          <w:szCs w:val="28"/>
        </w:rPr>
        <w:t xml:space="preserve">languages.  </w:t>
      </w:r>
      <w:r>
        <w:rPr>
          <w:rFonts w:ascii="Gentium" w:hAnsi="Gentium"/>
          <w:sz w:val="28"/>
          <w:szCs w:val="28"/>
        </w:rPr>
        <w:t>Now, t</w:t>
      </w:r>
      <w:r w:rsidR="00B32804">
        <w:rPr>
          <w:rFonts w:ascii="Gentium" w:hAnsi="Gentium"/>
          <w:sz w:val="28"/>
          <w:szCs w:val="28"/>
        </w:rPr>
        <w:t xml:space="preserve">here are </w:t>
      </w:r>
      <w:r w:rsidR="00065EFF">
        <w:rPr>
          <w:rFonts w:ascii="Gentium" w:hAnsi="Gentium"/>
          <w:sz w:val="28"/>
          <w:szCs w:val="28"/>
        </w:rPr>
        <w:t xml:space="preserve">7353 languages in the world </w:t>
      </w:r>
      <w:r w:rsidR="00B32804">
        <w:rPr>
          <w:rFonts w:ascii="Gentium" w:hAnsi="Gentium"/>
          <w:sz w:val="28"/>
          <w:szCs w:val="28"/>
        </w:rPr>
        <w:t xml:space="preserve">and there are </w:t>
      </w:r>
      <w:r w:rsidR="00065EFF">
        <w:rPr>
          <w:rFonts w:ascii="Gentium" w:hAnsi="Gentium"/>
          <w:sz w:val="28"/>
          <w:szCs w:val="28"/>
        </w:rPr>
        <w:t>7.7 billion people</w:t>
      </w:r>
      <w:r w:rsidR="00B32804">
        <w:rPr>
          <w:rFonts w:ascii="Gentium" w:hAnsi="Gentium"/>
          <w:sz w:val="28"/>
          <w:szCs w:val="28"/>
        </w:rPr>
        <w:t xml:space="preserve"> in the world.  And while that sounds like most people </w:t>
      </w:r>
      <w:r>
        <w:rPr>
          <w:rFonts w:ascii="Gentium" w:hAnsi="Gentium"/>
          <w:sz w:val="28"/>
          <w:szCs w:val="28"/>
        </w:rPr>
        <w:t xml:space="preserve">must </w:t>
      </w:r>
      <w:r w:rsidR="00B32804">
        <w:rPr>
          <w:rFonts w:ascii="Gentium" w:hAnsi="Gentium"/>
          <w:sz w:val="28"/>
          <w:szCs w:val="28"/>
        </w:rPr>
        <w:t xml:space="preserve">not have a Bible they can read, </w:t>
      </w:r>
      <w:r>
        <w:rPr>
          <w:rFonts w:ascii="Gentium" w:hAnsi="Gentium"/>
          <w:sz w:val="28"/>
          <w:szCs w:val="28"/>
        </w:rPr>
        <w:t>you</w:t>
      </w:r>
      <w:r w:rsidR="00B32804">
        <w:rPr>
          <w:rFonts w:ascii="Gentium" w:hAnsi="Gentium"/>
          <w:sz w:val="28"/>
          <w:szCs w:val="28"/>
        </w:rPr>
        <w:t xml:space="preserve"> need to remember that many people speak two or more languages.  So the </w:t>
      </w:r>
      <w:r w:rsidR="00065EFF">
        <w:rPr>
          <w:rFonts w:ascii="Gentium" w:hAnsi="Gentium"/>
          <w:sz w:val="28"/>
          <w:szCs w:val="28"/>
        </w:rPr>
        <w:t>698</w:t>
      </w:r>
      <w:r w:rsidR="00B32804">
        <w:rPr>
          <w:rFonts w:ascii="Gentium" w:hAnsi="Gentium"/>
          <w:sz w:val="28"/>
          <w:szCs w:val="28"/>
        </w:rPr>
        <w:t xml:space="preserve"> languages that the wh</w:t>
      </w:r>
      <w:r>
        <w:rPr>
          <w:rFonts w:ascii="Gentium" w:hAnsi="Gentium"/>
          <w:sz w:val="28"/>
          <w:szCs w:val="28"/>
        </w:rPr>
        <w:t>o</w:t>
      </w:r>
      <w:r w:rsidR="00B32804">
        <w:rPr>
          <w:rFonts w:ascii="Gentium" w:hAnsi="Gentium"/>
          <w:sz w:val="28"/>
          <w:szCs w:val="28"/>
        </w:rPr>
        <w:t xml:space="preserve">le Bible has been translated into means that </w:t>
      </w:r>
      <w:r w:rsidR="00065EFF">
        <w:rPr>
          <w:rFonts w:ascii="Gentium" w:hAnsi="Gentium"/>
          <w:sz w:val="28"/>
          <w:szCs w:val="28"/>
        </w:rPr>
        <w:t>5.6 billion</w:t>
      </w:r>
      <w:r w:rsidR="00B32804">
        <w:rPr>
          <w:rFonts w:ascii="Gentium" w:hAnsi="Gentium"/>
          <w:sz w:val="28"/>
          <w:szCs w:val="28"/>
        </w:rPr>
        <w:t xml:space="preserve"> of the world’s 7.7 billion</w:t>
      </w:r>
      <w:r w:rsidR="00065EFF">
        <w:rPr>
          <w:rFonts w:ascii="Gentium" w:hAnsi="Gentium"/>
          <w:sz w:val="28"/>
          <w:szCs w:val="28"/>
        </w:rPr>
        <w:t xml:space="preserve"> people</w:t>
      </w:r>
      <w:r w:rsidR="00B32804">
        <w:rPr>
          <w:rFonts w:ascii="Gentium" w:hAnsi="Gentium"/>
          <w:sz w:val="28"/>
          <w:szCs w:val="28"/>
        </w:rPr>
        <w:t xml:space="preserve"> can read </w:t>
      </w:r>
      <w:r>
        <w:rPr>
          <w:rFonts w:ascii="Gentium" w:hAnsi="Gentium"/>
          <w:sz w:val="28"/>
          <w:szCs w:val="28"/>
        </w:rPr>
        <w:t xml:space="preserve">the whole </w:t>
      </w:r>
      <w:r w:rsidR="00B32804">
        <w:rPr>
          <w:rFonts w:ascii="Gentium" w:hAnsi="Gentium"/>
          <w:sz w:val="28"/>
          <w:szCs w:val="28"/>
        </w:rPr>
        <w:t>Bible, even if it is not in their ‘mother tongue.’</w:t>
      </w:r>
      <w:r w:rsidR="00065EFF">
        <w:rPr>
          <w:rFonts w:ascii="Gentium" w:hAnsi="Gentium"/>
          <w:sz w:val="28"/>
          <w:szCs w:val="28"/>
        </w:rPr>
        <w:t xml:space="preserve"> </w:t>
      </w:r>
      <w:r w:rsidR="00B32804">
        <w:rPr>
          <w:rFonts w:ascii="Gentium" w:hAnsi="Gentium"/>
          <w:sz w:val="28"/>
          <w:szCs w:val="28"/>
        </w:rPr>
        <w:t xml:space="preserve">  And a further 1.3 billion can read the NT or portions of the Bible.  So </w:t>
      </w:r>
      <w:r w:rsidR="00065EFF">
        <w:rPr>
          <w:rFonts w:ascii="Gentium" w:hAnsi="Gentium"/>
          <w:sz w:val="28"/>
          <w:szCs w:val="28"/>
        </w:rPr>
        <w:t xml:space="preserve">6.9 billion </w:t>
      </w:r>
      <w:r w:rsidR="00B32804">
        <w:rPr>
          <w:rFonts w:ascii="Gentium" w:hAnsi="Gentium"/>
          <w:sz w:val="28"/>
          <w:szCs w:val="28"/>
        </w:rPr>
        <w:t>people can read all or some of the Bible.</w:t>
      </w:r>
      <w:r w:rsidR="00540162">
        <w:rPr>
          <w:rFonts w:ascii="Gentium" w:hAnsi="Gentium"/>
          <w:sz w:val="28"/>
          <w:szCs w:val="28"/>
        </w:rPr>
        <w:t xml:space="preserve">  So the one church of Christ truly is a worldwide church.  </w:t>
      </w:r>
    </w:p>
    <w:p w:rsidR="00540162" w:rsidRDefault="00540162" w:rsidP="00540162">
      <w:pPr>
        <w:pStyle w:val="ListParagraph"/>
        <w:numPr>
          <w:ilvl w:val="2"/>
          <w:numId w:val="6"/>
        </w:numPr>
        <w:rPr>
          <w:rFonts w:ascii="Gentium" w:hAnsi="Gentium"/>
          <w:sz w:val="28"/>
          <w:szCs w:val="28"/>
        </w:rPr>
      </w:pPr>
      <w:r>
        <w:rPr>
          <w:rFonts w:ascii="Gentium" w:hAnsi="Gentium"/>
          <w:sz w:val="28"/>
          <w:szCs w:val="28"/>
        </w:rPr>
        <w:t xml:space="preserve">And we saw this a couple of weeks ago when we listened to </w:t>
      </w:r>
      <w:r w:rsidRPr="008601F9">
        <w:rPr>
          <w:rFonts w:ascii="Gentium" w:hAnsi="Gentium"/>
          <w:b/>
          <w:sz w:val="28"/>
          <w:szCs w:val="28"/>
        </w:rPr>
        <w:t>Rev. Frank Van Dalen</w:t>
      </w:r>
      <w:r>
        <w:rPr>
          <w:rFonts w:ascii="Gentium" w:hAnsi="Gentium"/>
          <w:sz w:val="28"/>
          <w:szCs w:val="28"/>
        </w:rPr>
        <w:t xml:space="preserve"> who is a minister in Lithuania.  We begin our services by saying, “</w:t>
      </w:r>
      <w:r w:rsidRPr="008601F9">
        <w:rPr>
          <w:rFonts w:ascii="Gentium" w:hAnsi="Gentium"/>
          <w:i/>
          <w:sz w:val="28"/>
          <w:szCs w:val="28"/>
        </w:rPr>
        <w:t>Our help is in the name of the Lord who made heaven and earth</w:t>
      </w:r>
      <w:r>
        <w:rPr>
          <w:rFonts w:ascii="Gentium" w:hAnsi="Gentium"/>
          <w:sz w:val="28"/>
          <w:szCs w:val="28"/>
        </w:rPr>
        <w:t>,” which is from Psalm 121:2</w:t>
      </w:r>
      <w:r w:rsidR="008601F9">
        <w:rPr>
          <w:rFonts w:ascii="Gentium" w:hAnsi="Gentium"/>
          <w:sz w:val="28"/>
          <w:szCs w:val="28"/>
        </w:rPr>
        <w:t>,</w:t>
      </w:r>
      <w:r>
        <w:rPr>
          <w:rFonts w:ascii="Gentium" w:hAnsi="Gentium"/>
          <w:sz w:val="28"/>
          <w:szCs w:val="28"/>
        </w:rPr>
        <w:t xml:space="preserve"> and he told us how his congregation uses those same words</w:t>
      </w:r>
      <w:r w:rsidR="008601F9">
        <w:rPr>
          <w:rFonts w:ascii="Gentium" w:hAnsi="Gentium"/>
          <w:sz w:val="28"/>
          <w:szCs w:val="28"/>
        </w:rPr>
        <w:t>,</w:t>
      </w:r>
      <w:r>
        <w:rPr>
          <w:rFonts w:ascii="Gentium" w:hAnsi="Gentium"/>
          <w:sz w:val="28"/>
          <w:szCs w:val="28"/>
        </w:rPr>
        <w:t xml:space="preserve"> in Lithuanian</w:t>
      </w:r>
      <w:r w:rsidR="008601F9">
        <w:rPr>
          <w:rFonts w:ascii="Gentium" w:hAnsi="Gentium"/>
          <w:sz w:val="28"/>
          <w:szCs w:val="28"/>
        </w:rPr>
        <w:t>,</w:t>
      </w:r>
      <w:r>
        <w:rPr>
          <w:rFonts w:ascii="Gentium" w:hAnsi="Gentium"/>
          <w:sz w:val="28"/>
          <w:szCs w:val="28"/>
        </w:rPr>
        <w:t xml:space="preserve"> to begin their service.  </w:t>
      </w:r>
      <w:r w:rsidRPr="00540162">
        <w:rPr>
          <w:rFonts w:ascii="Gentium" w:hAnsi="Gentium"/>
          <w:sz w:val="28"/>
          <w:szCs w:val="28"/>
        </w:rPr>
        <w:t>And that is why it is always such a blessing to hear from missionaries</w:t>
      </w:r>
      <w:r>
        <w:rPr>
          <w:rFonts w:ascii="Gentium" w:hAnsi="Gentium"/>
          <w:sz w:val="28"/>
          <w:szCs w:val="28"/>
        </w:rPr>
        <w:t>!</w:t>
      </w:r>
      <w:r w:rsidRPr="00540162">
        <w:rPr>
          <w:rFonts w:ascii="Gentium" w:hAnsi="Gentium"/>
          <w:sz w:val="28"/>
          <w:szCs w:val="28"/>
        </w:rPr>
        <w:t xml:space="preserve">   </w:t>
      </w:r>
    </w:p>
    <w:p w:rsidR="00065EFF" w:rsidRDefault="00540162" w:rsidP="00540162">
      <w:pPr>
        <w:pStyle w:val="ListParagraph"/>
        <w:numPr>
          <w:ilvl w:val="2"/>
          <w:numId w:val="6"/>
        </w:numPr>
        <w:rPr>
          <w:rFonts w:ascii="Gentium" w:hAnsi="Gentium"/>
          <w:sz w:val="28"/>
          <w:szCs w:val="28"/>
        </w:rPr>
      </w:pPr>
      <w:r>
        <w:rPr>
          <w:rFonts w:ascii="Gentium" w:hAnsi="Gentium"/>
          <w:sz w:val="28"/>
          <w:szCs w:val="28"/>
        </w:rPr>
        <w:t>But s</w:t>
      </w:r>
      <w:r w:rsidRPr="00540162">
        <w:rPr>
          <w:rFonts w:ascii="Gentium" w:hAnsi="Gentium"/>
          <w:sz w:val="28"/>
          <w:szCs w:val="28"/>
        </w:rPr>
        <w:t xml:space="preserve">ome of us will have worshipped in other countries </w:t>
      </w:r>
      <w:r>
        <w:rPr>
          <w:rFonts w:ascii="Gentium" w:hAnsi="Gentium"/>
          <w:sz w:val="28"/>
          <w:szCs w:val="28"/>
        </w:rPr>
        <w:t xml:space="preserve">ourselves and </w:t>
      </w:r>
      <w:r w:rsidRPr="00540162">
        <w:rPr>
          <w:rFonts w:ascii="Gentium" w:hAnsi="Gentium"/>
          <w:sz w:val="28"/>
          <w:szCs w:val="28"/>
        </w:rPr>
        <w:t>we will know</w:t>
      </w:r>
      <w:r>
        <w:rPr>
          <w:rFonts w:ascii="Gentium" w:hAnsi="Gentium"/>
          <w:sz w:val="28"/>
          <w:szCs w:val="28"/>
        </w:rPr>
        <w:t xml:space="preserve"> that </w:t>
      </w:r>
      <w:r w:rsidRPr="00540162">
        <w:rPr>
          <w:rFonts w:ascii="Gentium" w:hAnsi="Gentium"/>
          <w:sz w:val="28"/>
          <w:szCs w:val="28"/>
        </w:rPr>
        <w:t xml:space="preserve">Jesus Christ </w:t>
      </w:r>
      <w:r>
        <w:rPr>
          <w:rFonts w:ascii="Gentium" w:hAnsi="Gentium"/>
          <w:sz w:val="28"/>
          <w:szCs w:val="28"/>
        </w:rPr>
        <w:t xml:space="preserve">has </w:t>
      </w:r>
      <w:r w:rsidRPr="00540162">
        <w:rPr>
          <w:rFonts w:ascii="Gentium" w:hAnsi="Gentium"/>
          <w:sz w:val="28"/>
          <w:szCs w:val="28"/>
        </w:rPr>
        <w:t xml:space="preserve">His people all over the globe.  </w:t>
      </w:r>
      <w:r w:rsidR="001C0377">
        <w:rPr>
          <w:rFonts w:ascii="Gentium" w:hAnsi="Gentium"/>
          <w:sz w:val="28"/>
          <w:szCs w:val="28"/>
        </w:rPr>
        <w:t>And it is such a joy to know that we are among Christ’s people in different places all around the world!</w:t>
      </w:r>
    </w:p>
    <w:p w:rsidR="00CA77C3" w:rsidRDefault="00CA77C3" w:rsidP="00CA77C3">
      <w:pPr>
        <w:pStyle w:val="ListParagraph"/>
        <w:ind w:left="340"/>
        <w:rPr>
          <w:rFonts w:ascii="Gentium" w:hAnsi="Gentium"/>
          <w:sz w:val="28"/>
          <w:szCs w:val="28"/>
        </w:rPr>
      </w:pPr>
    </w:p>
    <w:p w:rsidR="00CA77C3" w:rsidRDefault="00CA77C3" w:rsidP="002D0D2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AF7228">
        <w:rPr>
          <w:rFonts w:ascii="Gentium" w:hAnsi="Gentium"/>
          <w:sz w:val="28"/>
          <w:szCs w:val="28"/>
        </w:rPr>
        <w:t xml:space="preserve">So the church truly is universal; it goes back into history and it goes forward into the future and it is all around the world.  </w:t>
      </w:r>
      <w:r w:rsidR="007764E0">
        <w:rPr>
          <w:rFonts w:ascii="Gentium" w:hAnsi="Gentium"/>
          <w:sz w:val="28"/>
          <w:szCs w:val="28"/>
        </w:rPr>
        <w:t>But to see how the Bible’s definition of the church as one catholic Church is a powerful comfort for believers, we must end with our third point, which is t</w:t>
      </w:r>
      <w:r>
        <w:rPr>
          <w:rFonts w:ascii="Gentium" w:hAnsi="Gentium"/>
          <w:sz w:val="28"/>
          <w:szCs w:val="28"/>
        </w:rPr>
        <w:t xml:space="preserve">he </w:t>
      </w:r>
      <w:r w:rsidR="0084376E">
        <w:rPr>
          <w:rFonts w:ascii="Gentium" w:hAnsi="Gentium"/>
          <w:b/>
          <w:caps/>
          <w:sz w:val="28"/>
          <w:szCs w:val="28"/>
        </w:rPr>
        <w:t>promised</w:t>
      </w:r>
      <w:r w:rsidRPr="00CA77C3">
        <w:rPr>
          <w:rFonts w:ascii="Gentium" w:hAnsi="Gentium"/>
          <w:b/>
          <w:caps/>
          <w:sz w:val="28"/>
          <w:szCs w:val="28"/>
        </w:rPr>
        <w:t xml:space="preserve"> Preservation</w:t>
      </w:r>
      <w:r>
        <w:rPr>
          <w:rFonts w:ascii="Gentium" w:hAnsi="Gentium"/>
          <w:sz w:val="28"/>
          <w:szCs w:val="28"/>
        </w:rPr>
        <w:t xml:space="preserve"> of the Church.  Our confession says that “this holy church is preserved by God against the fury of the whole world, although for a while it may look very small and as extinct in the eyes of man.”</w:t>
      </w:r>
      <w:r w:rsidR="007764E0">
        <w:rPr>
          <w:rFonts w:ascii="Gentium" w:hAnsi="Gentium"/>
          <w:sz w:val="28"/>
          <w:szCs w:val="28"/>
        </w:rPr>
        <w:t xml:space="preserve">  And </w:t>
      </w:r>
      <w:r w:rsidR="003A6CC7">
        <w:rPr>
          <w:rFonts w:ascii="Gentium" w:hAnsi="Gentium"/>
          <w:sz w:val="28"/>
          <w:szCs w:val="28"/>
        </w:rPr>
        <w:t xml:space="preserve">here </w:t>
      </w:r>
      <w:r w:rsidR="007764E0">
        <w:rPr>
          <w:rFonts w:ascii="Gentium" w:hAnsi="Gentium"/>
          <w:sz w:val="28"/>
          <w:szCs w:val="28"/>
        </w:rPr>
        <w:t xml:space="preserve">I invite you to </w:t>
      </w:r>
      <w:r w:rsidR="004A7EC3">
        <w:rPr>
          <w:rFonts w:ascii="Gentium" w:hAnsi="Gentium"/>
          <w:sz w:val="28"/>
          <w:szCs w:val="28"/>
        </w:rPr>
        <w:t xml:space="preserve">turn again </w:t>
      </w:r>
      <w:r w:rsidR="007764E0">
        <w:rPr>
          <w:rFonts w:ascii="Gentium" w:hAnsi="Gentium"/>
          <w:sz w:val="28"/>
          <w:szCs w:val="28"/>
        </w:rPr>
        <w:t xml:space="preserve">to </w:t>
      </w:r>
      <w:r w:rsidR="007764E0" w:rsidRPr="00BC750A">
        <w:rPr>
          <w:rFonts w:ascii="Gentium" w:hAnsi="Gentium"/>
          <w:b/>
          <w:sz w:val="28"/>
          <w:szCs w:val="28"/>
        </w:rPr>
        <w:t>Revelation 12</w:t>
      </w:r>
      <w:r w:rsidR="007764E0">
        <w:rPr>
          <w:rFonts w:ascii="Gentium" w:hAnsi="Gentium"/>
          <w:sz w:val="28"/>
          <w:szCs w:val="28"/>
        </w:rPr>
        <w:t xml:space="preserve">.  </w:t>
      </w:r>
    </w:p>
    <w:p w:rsidR="00CA77C3" w:rsidRDefault="00CA77C3" w:rsidP="00CA77C3">
      <w:pPr>
        <w:pStyle w:val="ListParagraph"/>
        <w:ind w:left="-340"/>
        <w:rPr>
          <w:rFonts w:ascii="Gentium" w:hAnsi="Gentium"/>
          <w:sz w:val="28"/>
          <w:szCs w:val="28"/>
        </w:rPr>
      </w:pPr>
    </w:p>
    <w:p w:rsidR="007764E0" w:rsidRPr="00BC750A" w:rsidRDefault="00BC750A" w:rsidP="00CA77C3">
      <w:pPr>
        <w:pStyle w:val="ListParagraph"/>
        <w:numPr>
          <w:ilvl w:val="1"/>
          <w:numId w:val="6"/>
        </w:numPr>
        <w:rPr>
          <w:rFonts w:ascii="Gentium" w:hAnsi="Gentium"/>
          <w:sz w:val="28"/>
          <w:szCs w:val="28"/>
        </w:rPr>
      </w:pPr>
      <w:r>
        <w:rPr>
          <w:rFonts w:ascii="Gentium" w:hAnsi="Gentium"/>
          <w:sz w:val="28"/>
          <w:szCs w:val="28"/>
        </w:rPr>
        <w:t>This chapter is worthy of its own sermon or even several sermons, but its basic message is exactly what our confession article describes.  We read in v1 about a woman</w:t>
      </w:r>
      <w:r w:rsidR="003A6CC7">
        <w:rPr>
          <w:rFonts w:ascii="Gentium" w:hAnsi="Gentium"/>
          <w:sz w:val="28"/>
          <w:szCs w:val="28"/>
        </w:rPr>
        <w:t xml:space="preserve"> and</w:t>
      </w:r>
      <w:r>
        <w:rPr>
          <w:rFonts w:ascii="Gentium" w:hAnsi="Gentium"/>
          <w:sz w:val="28"/>
          <w:lang w:val="en-US" w:eastAsia="en-NZ" w:bidi="he-IL"/>
        </w:rPr>
        <w:t xml:space="preserve"> in v2 we </w:t>
      </w:r>
      <w:r w:rsidR="00513B88">
        <w:rPr>
          <w:rFonts w:ascii="Gentium" w:hAnsi="Gentium"/>
          <w:sz w:val="28"/>
          <w:lang w:val="en-US" w:eastAsia="en-NZ" w:bidi="he-IL"/>
        </w:rPr>
        <w:t>read</w:t>
      </w:r>
      <w:r>
        <w:rPr>
          <w:rFonts w:ascii="Gentium" w:hAnsi="Gentium"/>
          <w:sz w:val="28"/>
          <w:lang w:val="en-US" w:eastAsia="en-NZ" w:bidi="he-IL"/>
        </w:rPr>
        <w:t xml:space="preserve"> that she was pregnant and about to give birth.  But then we are introduced to the </w:t>
      </w:r>
      <w:r w:rsidR="00513B88">
        <w:rPr>
          <w:rFonts w:ascii="Gentium" w:hAnsi="Gentium"/>
          <w:sz w:val="28"/>
          <w:lang w:val="en-US" w:eastAsia="en-NZ" w:bidi="he-IL"/>
        </w:rPr>
        <w:t xml:space="preserve">great red </w:t>
      </w:r>
      <w:r>
        <w:rPr>
          <w:rFonts w:ascii="Gentium" w:hAnsi="Gentium"/>
          <w:sz w:val="28"/>
          <w:lang w:val="en-US" w:eastAsia="en-NZ" w:bidi="he-IL"/>
        </w:rPr>
        <w:t>dragon who stood in front of the woman to devour the child when it was born, but her child was “</w:t>
      </w:r>
      <w:r w:rsidRPr="00BC750A">
        <w:rPr>
          <w:rFonts w:ascii="Gentium" w:hAnsi="Gentium"/>
          <w:i/>
          <w:sz w:val="28"/>
          <w:lang w:val="en-US" w:eastAsia="en-NZ" w:bidi="he-IL"/>
        </w:rPr>
        <w:t>caught up by God and to His throne</w:t>
      </w:r>
      <w:r>
        <w:rPr>
          <w:rFonts w:ascii="Gentium" w:hAnsi="Gentium"/>
          <w:sz w:val="28"/>
          <w:lang w:val="en-US" w:eastAsia="en-NZ" w:bidi="he-IL"/>
        </w:rPr>
        <w:t>.”</w:t>
      </w:r>
      <w:r w:rsidR="003A6CC7" w:rsidRPr="003A6CC7">
        <w:rPr>
          <w:rFonts w:ascii="Gentium" w:hAnsi="Gentium"/>
          <w:sz w:val="28"/>
          <w:lang w:val="en-US" w:eastAsia="en-NZ" w:bidi="he-IL"/>
        </w:rPr>
        <w:t xml:space="preserve"> </w:t>
      </w:r>
      <w:r w:rsidR="003A6CC7">
        <w:rPr>
          <w:rFonts w:ascii="Gentium" w:hAnsi="Gentium"/>
          <w:sz w:val="28"/>
          <w:lang w:val="en-US" w:eastAsia="en-NZ" w:bidi="he-IL"/>
        </w:rPr>
        <w:t xml:space="preserve"> And then we are told that “</w:t>
      </w:r>
      <w:r w:rsidR="003A6CC7" w:rsidRPr="003A6CC7">
        <w:rPr>
          <w:rFonts w:ascii="Gentium" w:hAnsi="Gentium"/>
          <w:i/>
          <w:sz w:val="28"/>
          <w:lang w:val="en-US" w:eastAsia="en-NZ" w:bidi="he-IL"/>
        </w:rPr>
        <w:t>the woman fled into the wilderness, where she has a place prepared by God, in which she is to be nourished for 1260 days</w:t>
      </w:r>
      <w:r w:rsidR="003A6CC7">
        <w:rPr>
          <w:rFonts w:ascii="Gentium" w:hAnsi="Gentium"/>
          <w:sz w:val="28"/>
          <w:lang w:val="en-US" w:eastAsia="en-NZ" w:bidi="he-IL"/>
        </w:rPr>
        <w:t>.”</w:t>
      </w:r>
    </w:p>
    <w:p w:rsidR="00BC750A" w:rsidRPr="00BC750A" w:rsidRDefault="00513B88" w:rsidP="00BC750A">
      <w:pPr>
        <w:pStyle w:val="ListParagraph"/>
        <w:numPr>
          <w:ilvl w:val="2"/>
          <w:numId w:val="6"/>
        </w:numPr>
        <w:rPr>
          <w:rFonts w:ascii="Gentium" w:hAnsi="Gentium"/>
          <w:sz w:val="28"/>
          <w:szCs w:val="28"/>
        </w:rPr>
      </w:pPr>
      <w:r>
        <w:rPr>
          <w:rFonts w:ascii="Gentium" w:hAnsi="Gentium"/>
          <w:sz w:val="28"/>
          <w:lang w:val="en-US" w:eastAsia="en-NZ" w:bidi="he-IL"/>
        </w:rPr>
        <w:lastRenderedPageBreak/>
        <w:t xml:space="preserve">Well, </w:t>
      </w:r>
      <w:r w:rsidR="00BC750A">
        <w:rPr>
          <w:rFonts w:ascii="Gentium" w:hAnsi="Gentium"/>
          <w:sz w:val="28"/>
          <w:lang w:val="en-US" w:eastAsia="en-NZ" w:bidi="he-IL"/>
        </w:rPr>
        <w:t xml:space="preserve">the woman there is OT Israel.  It is from her that the Lord Jesus was born as a son of Israel.  And the dragon is the devil who tried to kill Jesus not long after His public ministry began.  But we know that Jesus came to die to save His people from their sins.  So His death was not His defeat but His victory.  And so He rose and ascended to heaven where He </w:t>
      </w:r>
      <w:r>
        <w:rPr>
          <w:rFonts w:ascii="Gentium" w:hAnsi="Gentium"/>
          <w:sz w:val="28"/>
          <w:lang w:val="en-US" w:eastAsia="en-NZ" w:bidi="he-IL"/>
        </w:rPr>
        <w:t xml:space="preserve">lives and </w:t>
      </w:r>
      <w:r w:rsidR="00BC750A">
        <w:rPr>
          <w:rFonts w:ascii="Gentium" w:hAnsi="Gentium"/>
          <w:sz w:val="28"/>
          <w:lang w:val="en-US" w:eastAsia="en-NZ" w:bidi="he-IL"/>
        </w:rPr>
        <w:t xml:space="preserve">reigns now.  </w:t>
      </w:r>
    </w:p>
    <w:p w:rsidR="00A26B49" w:rsidRPr="00A26B49" w:rsidRDefault="00A26B49" w:rsidP="00A26B49">
      <w:pPr>
        <w:pStyle w:val="ListParagraph"/>
        <w:ind w:left="0"/>
        <w:rPr>
          <w:rFonts w:ascii="Gentium" w:hAnsi="Gentium"/>
          <w:sz w:val="28"/>
          <w:szCs w:val="28"/>
        </w:rPr>
      </w:pPr>
    </w:p>
    <w:p w:rsidR="00BC750A" w:rsidRPr="00F34C2E" w:rsidRDefault="003A6CC7" w:rsidP="00BC750A">
      <w:pPr>
        <w:pStyle w:val="ListParagraph"/>
        <w:numPr>
          <w:ilvl w:val="1"/>
          <w:numId w:val="6"/>
        </w:numPr>
        <w:rPr>
          <w:rFonts w:ascii="Gentium" w:hAnsi="Gentium"/>
          <w:sz w:val="28"/>
          <w:szCs w:val="28"/>
        </w:rPr>
      </w:pPr>
      <w:r>
        <w:rPr>
          <w:rFonts w:ascii="Gentium" w:hAnsi="Gentium"/>
          <w:sz w:val="28"/>
          <w:lang w:val="en-US" w:eastAsia="en-NZ" w:bidi="he-IL"/>
        </w:rPr>
        <w:t xml:space="preserve">And </w:t>
      </w:r>
      <w:r w:rsidR="00BC750A">
        <w:rPr>
          <w:rFonts w:ascii="Gentium" w:hAnsi="Gentium"/>
          <w:sz w:val="28"/>
          <w:lang w:val="en-US" w:eastAsia="en-NZ" w:bidi="he-IL"/>
        </w:rPr>
        <w:t xml:space="preserve">then we read </w:t>
      </w:r>
      <w:r w:rsidR="001821E1">
        <w:rPr>
          <w:rFonts w:ascii="Gentium" w:hAnsi="Gentium"/>
          <w:sz w:val="28"/>
          <w:lang w:val="en-US" w:eastAsia="en-NZ" w:bidi="he-IL"/>
        </w:rPr>
        <w:t xml:space="preserve">in vv7-12 </w:t>
      </w:r>
      <w:r w:rsidR="00BC750A">
        <w:rPr>
          <w:rFonts w:ascii="Gentium" w:hAnsi="Gentium"/>
          <w:sz w:val="28"/>
          <w:lang w:val="en-US" w:eastAsia="en-NZ" w:bidi="he-IL"/>
        </w:rPr>
        <w:t xml:space="preserve">about Michael and the angels of heaven fighting against the dragon and his angels/demons, and the dragon was defeated and thrown down to the earth, together with his angels.  </w:t>
      </w:r>
      <w:r w:rsidR="00F34C2E">
        <w:rPr>
          <w:rFonts w:ascii="Gentium" w:hAnsi="Gentium"/>
          <w:sz w:val="28"/>
          <w:lang w:val="en-US" w:eastAsia="en-NZ" w:bidi="he-IL"/>
        </w:rPr>
        <w:t xml:space="preserve">And in v13 we read that the dragon pursued the woman who had given birth to the male child but she was given eagle’s wings to fly to the wilderness where she </w:t>
      </w:r>
      <w:r>
        <w:rPr>
          <w:rFonts w:ascii="Gentium" w:hAnsi="Gentium"/>
          <w:sz w:val="28"/>
          <w:lang w:val="en-US" w:eastAsia="en-NZ" w:bidi="he-IL"/>
        </w:rPr>
        <w:t>wa</w:t>
      </w:r>
      <w:r w:rsidR="00F34C2E">
        <w:rPr>
          <w:rFonts w:ascii="Gentium" w:hAnsi="Gentium"/>
          <w:sz w:val="28"/>
          <w:lang w:val="en-US" w:eastAsia="en-NZ" w:bidi="he-IL"/>
        </w:rPr>
        <w:t xml:space="preserve">s </w:t>
      </w:r>
      <w:r w:rsidR="00F34C2E" w:rsidRPr="00F34C2E">
        <w:rPr>
          <w:rFonts w:ascii="Gentium" w:hAnsi="Gentium"/>
          <w:sz w:val="28"/>
          <w:lang w:val="en-US" w:eastAsia="en-NZ" w:bidi="he-IL"/>
        </w:rPr>
        <w:t>nourished</w:t>
      </w:r>
      <w:r w:rsidR="00F34C2E" w:rsidRPr="00F34C2E">
        <w:rPr>
          <w:rFonts w:ascii="Gentium" w:hAnsi="Gentium"/>
          <w:i/>
          <w:sz w:val="28"/>
          <w:lang w:val="en-US" w:eastAsia="en-NZ" w:bidi="he-IL"/>
        </w:rPr>
        <w:t xml:space="preserve"> </w:t>
      </w:r>
      <w:r w:rsidR="00F34C2E" w:rsidRPr="00F34C2E">
        <w:rPr>
          <w:rFonts w:ascii="Gentium" w:hAnsi="Gentium"/>
          <w:sz w:val="28"/>
          <w:lang w:val="en-US" w:eastAsia="en-NZ" w:bidi="he-IL"/>
        </w:rPr>
        <w:t>for what is now described as</w:t>
      </w:r>
      <w:r w:rsidR="00F34C2E">
        <w:rPr>
          <w:rFonts w:ascii="Gentium" w:hAnsi="Gentium"/>
          <w:i/>
          <w:sz w:val="28"/>
          <w:lang w:val="en-US" w:eastAsia="en-NZ" w:bidi="he-IL"/>
        </w:rPr>
        <w:t xml:space="preserve"> </w:t>
      </w:r>
      <w:r w:rsidR="00F34C2E">
        <w:rPr>
          <w:rFonts w:ascii="Gentium" w:hAnsi="Gentium"/>
          <w:sz w:val="28"/>
          <w:lang w:val="en-US" w:eastAsia="en-NZ" w:bidi="he-IL"/>
        </w:rPr>
        <w:t>“</w:t>
      </w:r>
      <w:r w:rsidR="00F34C2E" w:rsidRPr="00F34C2E">
        <w:rPr>
          <w:rFonts w:ascii="Gentium" w:hAnsi="Gentium"/>
          <w:i/>
          <w:sz w:val="28"/>
          <w:lang w:val="en-US" w:eastAsia="en-NZ" w:bidi="he-IL"/>
        </w:rPr>
        <w:t>a time, times, and half a time</w:t>
      </w:r>
      <w:r w:rsidR="00F34C2E">
        <w:rPr>
          <w:rFonts w:ascii="Gentium" w:hAnsi="Gentium"/>
          <w:sz w:val="28"/>
          <w:lang w:val="en-US" w:eastAsia="en-NZ" w:bidi="he-IL"/>
        </w:rPr>
        <w:t>.”  And in v17, we read, “</w:t>
      </w:r>
      <w:r w:rsidR="00F34C2E" w:rsidRPr="00F34C2E">
        <w:rPr>
          <w:rFonts w:ascii="Gentium" w:hAnsi="Gentium"/>
          <w:i/>
          <w:sz w:val="28"/>
          <w:lang w:val="en-US" w:eastAsia="en-NZ" w:bidi="he-IL"/>
        </w:rPr>
        <w:t>Then the dragon became furious with the woman and went off to make war on the rest of her offspring, on those who keep the commandments of God and hold to the testimony of Jesus. And he stood on the sand of the sea</w:t>
      </w:r>
      <w:r w:rsidR="00F34C2E">
        <w:rPr>
          <w:rFonts w:ascii="Gentium" w:hAnsi="Gentium"/>
          <w:sz w:val="28"/>
          <w:lang w:val="en-US" w:eastAsia="en-NZ" w:bidi="he-IL"/>
        </w:rPr>
        <w:t>.”</w:t>
      </w:r>
    </w:p>
    <w:p w:rsidR="00F34C2E" w:rsidRPr="00F34C2E" w:rsidRDefault="00F34C2E" w:rsidP="00F34C2E">
      <w:pPr>
        <w:pStyle w:val="ListParagraph"/>
        <w:numPr>
          <w:ilvl w:val="2"/>
          <w:numId w:val="6"/>
        </w:numPr>
        <w:rPr>
          <w:rFonts w:ascii="Gentium" w:hAnsi="Gentium"/>
          <w:sz w:val="28"/>
          <w:szCs w:val="28"/>
        </w:rPr>
      </w:pPr>
      <w:r>
        <w:rPr>
          <w:rFonts w:ascii="Gentium" w:hAnsi="Gentium"/>
          <w:sz w:val="28"/>
          <w:lang w:val="en-US" w:eastAsia="en-NZ" w:bidi="he-IL"/>
        </w:rPr>
        <w:t xml:space="preserve">So now the woman is not just OT Israel, from whom came the Lord Jesus, but also the NT church of Jesus.  She really is the personification of everything we have talked about today – the “one catholic or universal church, which is a congregation and assembly of true Christian believers.”  </w:t>
      </w:r>
    </w:p>
    <w:p w:rsidR="00A26B49" w:rsidRPr="00A26B49" w:rsidRDefault="00A26B49" w:rsidP="00A26B49">
      <w:pPr>
        <w:pStyle w:val="ListParagraph"/>
        <w:ind w:left="0"/>
        <w:rPr>
          <w:rFonts w:ascii="Gentium" w:hAnsi="Gentium"/>
          <w:sz w:val="28"/>
          <w:szCs w:val="28"/>
        </w:rPr>
      </w:pPr>
    </w:p>
    <w:p w:rsidR="006D6B46" w:rsidRPr="003A6CC7" w:rsidRDefault="00F34C2E" w:rsidP="006D6B46">
      <w:pPr>
        <w:pStyle w:val="ListParagraph"/>
        <w:numPr>
          <w:ilvl w:val="1"/>
          <w:numId w:val="6"/>
        </w:numPr>
        <w:rPr>
          <w:rFonts w:ascii="Gentium" w:hAnsi="Gentium"/>
          <w:sz w:val="28"/>
          <w:szCs w:val="28"/>
        </w:rPr>
      </w:pPr>
      <w:r w:rsidRPr="003A6CC7">
        <w:rPr>
          <w:rFonts w:ascii="Gentium" w:hAnsi="Gentium"/>
          <w:sz w:val="28"/>
          <w:lang w:val="en-US" w:eastAsia="en-NZ" w:bidi="he-IL"/>
        </w:rPr>
        <w:t xml:space="preserve">And </w:t>
      </w:r>
      <w:r w:rsidR="006D6B46" w:rsidRPr="003A6CC7">
        <w:rPr>
          <w:rFonts w:ascii="Gentium" w:hAnsi="Gentium"/>
          <w:sz w:val="28"/>
          <w:lang w:val="en-US" w:eastAsia="en-NZ" w:bidi="he-IL"/>
        </w:rPr>
        <w:t xml:space="preserve">the chief comfort from this passage is </w:t>
      </w:r>
      <w:r w:rsidR="006D6B46" w:rsidRPr="003A6CC7">
        <w:rPr>
          <w:rFonts w:ascii="Gentium" w:hAnsi="Gentium"/>
          <w:b/>
          <w:sz w:val="28"/>
          <w:lang w:val="en-US" w:eastAsia="en-NZ" w:bidi="he-IL"/>
        </w:rPr>
        <w:t>how it accurately reflects how we see the church on earth</w:t>
      </w:r>
      <w:r w:rsidR="006D6B46" w:rsidRPr="003A6CC7">
        <w:rPr>
          <w:rFonts w:ascii="Gentium" w:hAnsi="Gentium"/>
          <w:sz w:val="28"/>
          <w:lang w:val="en-US" w:eastAsia="en-NZ" w:bidi="he-IL"/>
        </w:rPr>
        <w:t xml:space="preserve">.  We live in the time described </w:t>
      </w:r>
      <w:r w:rsidR="001821E1">
        <w:rPr>
          <w:rFonts w:ascii="Gentium" w:hAnsi="Gentium"/>
          <w:sz w:val="28"/>
          <w:lang w:val="en-US" w:eastAsia="en-NZ" w:bidi="he-IL"/>
        </w:rPr>
        <w:t xml:space="preserve">in vv14-17 </w:t>
      </w:r>
      <w:r w:rsidR="006D6B46" w:rsidRPr="003A6CC7">
        <w:rPr>
          <w:rFonts w:ascii="Gentium" w:hAnsi="Gentium"/>
          <w:sz w:val="28"/>
          <w:lang w:val="en-US" w:eastAsia="en-NZ" w:bidi="he-IL"/>
        </w:rPr>
        <w:t xml:space="preserve">where </w:t>
      </w:r>
      <w:r w:rsidR="003A6CC7">
        <w:rPr>
          <w:rFonts w:ascii="Gentium" w:hAnsi="Gentium"/>
          <w:sz w:val="28"/>
          <w:lang w:val="en-US" w:eastAsia="en-NZ" w:bidi="he-IL"/>
        </w:rPr>
        <w:t xml:space="preserve">the Lord is nourishing the church.  We have access to the Bible, which we shall say more about in a moment, and the Lord continues to raise up preachers who open up the wonderful truthes of God’s world for His people.  But at the same time </w:t>
      </w:r>
      <w:r w:rsidR="006D6B46" w:rsidRPr="003A6CC7">
        <w:rPr>
          <w:rFonts w:ascii="Gentium" w:hAnsi="Gentium"/>
          <w:sz w:val="28"/>
          <w:lang w:val="en-US" w:eastAsia="en-NZ" w:bidi="he-IL"/>
        </w:rPr>
        <w:t xml:space="preserve">the </w:t>
      </w:r>
      <w:r w:rsidR="00894FC6" w:rsidRPr="003A6CC7">
        <w:rPr>
          <w:rFonts w:ascii="Gentium" w:hAnsi="Gentium"/>
          <w:sz w:val="28"/>
          <w:lang w:val="en-US" w:eastAsia="en-NZ" w:bidi="he-IL"/>
        </w:rPr>
        <w:t xml:space="preserve">great </w:t>
      </w:r>
      <w:r w:rsidR="006D6B46" w:rsidRPr="003A6CC7">
        <w:rPr>
          <w:rFonts w:ascii="Gentium" w:hAnsi="Gentium"/>
          <w:sz w:val="28"/>
          <w:lang w:val="en-US" w:eastAsia="en-NZ" w:bidi="he-IL"/>
        </w:rPr>
        <w:t xml:space="preserve">dragon, who is the devil, is making war on the church.  </w:t>
      </w:r>
    </w:p>
    <w:p w:rsidR="00307474" w:rsidRPr="00307474" w:rsidRDefault="00307474" w:rsidP="00307474">
      <w:pPr>
        <w:pStyle w:val="ListParagraph"/>
        <w:numPr>
          <w:ilvl w:val="2"/>
          <w:numId w:val="6"/>
        </w:numPr>
        <w:rPr>
          <w:rFonts w:ascii="Gentium" w:hAnsi="Gentium"/>
          <w:sz w:val="28"/>
          <w:szCs w:val="28"/>
        </w:rPr>
      </w:pPr>
      <w:r>
        <w:rPr>
          <w:rFonts w:ascii="Gentium" w:hAnsi="Gentium"/>
          <w:sz w:val="28"/>
          <w:lang w:val="en-US" w:eastAsia="en-NZ" w:bidi="he-IL"/>
        </w:rPr>
        <w:t xml:space="preserve">We see it in denominationalism.  The fact that there are so many denominations </w:t>
      </w:r>
      <w:r w:rsidR="00894FC6">
        <w:rPr>
          <w:rFonts w:ascii="Gentium" w:hAnsi="Gentium"/>
          <w:sz w:val="28"/>
          <w:lang w:val="en-US" w:eastAsia="en-NZ" w:bidi="he-IL"/>
        </w:rPr>
        <w:t xml:space="preserve">is because of the work of the devil.  </w:t>
      </w:r>
    </w:p>
    <w:p w:rsidR="00307474" w:rsidRPr="00307474" w:rsidRDefault="00E72C0C" w:rsidP="00307474">
      <w:pPr>
        <w:pStyle w:val="ListParagraph"/>
        <w:numPr>
          <w:ilvl w:val="2"/>
          <w:numId w:val="6"/>
        </w:numPr>
        <w:rPr>
          <w:rFonts w:ascii="Gentium" w:hAnsi="Gentium"/>
          <w:sz w:val="28"/>
          <w:szCs w:val="28"/>
        </w:rPr>
      </w:pPr>
      <w:r>
        <w:rPr>
          <w:rFonts w:ascii="Gentium" w:hAnsi="Gentium"/>
          <w:sz w:val="28"/>
          <w:lang w:val="en-US" w:eastAsia="en-NZ" w:bidi="he-IL"/>
        </w:rPr>
        <w:t>We see it also with p</w:t>
      </w:r>
      <w:r w:rsidR="00307474">
        <w:rPr>
          <w:rFonts w:ascii="Gentium" w:hAnsi="Gentium"/>
          <w:sz w:val="28"/>
          <w:lang w:val="en-US" w:eastAsia="en-NZ" w:bidi="he-IL"/>
        </w:rPr>
        <w:t>ersecution.</w:t>
      </w:r>
      <w:r>
        <w:rPr>
          <w:rFonts w:ascii="Gentium" w:hAnsi="Gentium"/>
          <w:sz w:val="28"/>
          <w:lang w:val="en-US" w:eastAsia="en-NZ" w:bidi="he-IL"/>
        </w:rPr>
        <w:t xml:space="preserve">  This too is the devil at work.</w:t>
      </w:r>
    </w:p>
    <w:p w:rsidR="00894FC6" w:rsidRPr="00894FC6" w:rsidRDefault="00E72C0C" w:rsidP="00894FC6">
      <w:pPr>
        <w:pStyle w:val="ListParagraph"/>
        <w:numPr>
          <w:ilvl w:val="2"/>
          <w:numId w:val="6"/>
        </w:numPr>
        <w:rPr>
          <w:rFonts w:ascii="Gentium" w:hAnsi="Gentium"/>
          <w:sz w:val="28"/>
          <w:szCs w:val="28"/>
        </w:rPr>
      </w:pPr>
      <w:r>
        <w:rPr>
          <w:rFonts w:ascii="Gentium" w:hAnsi="Gentium"/>
          <w:sz w:val="28"/>
          <w:lang w:val="en-US" w:eastAsia="en-NZ" w:bidi="he-IL"/>
        </w:rPr>
        <w:t>We see it also with h</w:t>
      </w:r>
      <w:r w:rsidR="00307474">
        <w:rPr>
          <w:rFonts w:ascii="Gentium" w:hAnsi="Gentium"/>
          <w:sz w:val="28"/>
          <w:lang w:val="en-US" w:eastAsia="en-NZ" w:bidi="he-IL"/>
        </w:rPr>
        <w:t>eresy</w:t>
      </w:r>
      <w:r>
        <w:rPr>
          <w:rFonts w:ascii="Gentium" w:hAnsi="Gentium"/>
          <w:sz w:val="28"/>
          <w:lang w:val="en-US" w:eastAsia="en-NZ" w:bidi="he-IL"/>
        </w:rPr>
        <w:t xml:space="preserve">, which is the teaching of false doctrine.  </w:t>
      </w:r>
      <w:r w:rsidR="00894FC6">
        <w:rPr>
          <w:rFonts w:ascii="Gentium" w:hAnsi="Gentium"/>
          <w:sz w:val="28"/>
          <w:lang w:val="en-US" w:eastAsia="en-NZ" w:bidi="he-IL"/>
        </w:rPr>
        <w:t xml:space="preserve">This too is the devil at work.  </w:t>
      </w:r>
    </w:p>
    <w:p w:rsidR="00894FC6" w:rsidRPr="00894FC6" w:rsidRDefault="00341F93" w:rsidP="00894FC6">
      <w:pPr>
        <w:pStyle w:val="ListParagraph"/>
        <w:numPr>
          <w:ilvl w:val="2"/>
          <w:numId w:val="6"/>
        </w:numPr>
        <w:rPr>
          <w:rFonts w:ascii="Gentium" w:hAnsi="Gentium"/>
          <w:sz w:val="28"/>
          <w:szCs w:val="28"/>
        </w:rPr>
      </w:pPr>
      <w:r>
        <w:rPr>
          <w:rFonts w:ascii="Gentium" w:hAnsi="Gentium"/>
          <w:sz w:val="28"/>
          <w:lang w:val="en-US" w:eastAsia="en-NZ" w:bidi="he-IL"/>
        </w:rPr>
        <w:t>And t</w:t>
      </w:r>
      <w:r w:rsidR="00894FC6">
        <w:rPr>
          <w:rFonts w:ascii="Gentium" w:hAnsi="Gentium"/>
          <w:sz w:val="28"/>
          <w:lang w:val="en-US" w:eastAsia="en-NZ" w:bidi="he-IL"/>
        </w:rPr>
        <w:t xml:space="preserve">oday we see it </w:t>
      </w:r>
      <w:r>
        <w:rPr>
          <w:rFonts w:ascii="Gentium" w:hAnsi="Gentium"/>
          <w:sz w:val="28"/>
          <w:lang w:val="en-US" w:eastAsia="en-NZ" w:bidi="he-IL"/>
        </w:rPr>
        <w:t xml:space="preserve">also </w:t>
      </w:r>
      <w:r w:rsidR="00894FC6">
        <w:rPr>
          <w:rFonts w:ascii="Gentium" w:hAnsi="Gentium"/>
          <w:sz w:val="28"/>
          <w:lang w:val="en-US" w:eastAsia="en-NZ" w:bidi="he-IL"/>
        </w:rPr>
        <w:t xml:space="preserve">with distraction.  We are so busy with our hobbies and with Netflix that we just don’t have time for spiritual disciplines.  </w:t>
      </w:r>
      <w:r>
        <w:rPr>
          <w:rFonts w:ascii="Gentium" w:hAnsi="Gentium"/>
          <w:sz w:val="28"/>
          <w:lang w:val="en-US" w:eastAsia="en-NZ" w:bidi="he-IL"/>
        </w:rPr>
        <w:t>And t</w:t>
      </w:r>
      <w:r w:rsidR="00894FC6">
        <w:rPr>
          <w:rFonts w:ascii="Gentium" w:hAnsi="Gentium"/>
          <w:sz w:val="28"/>
          <w:lang w:val="en-US" w:eastAsia="en-NZ" w:bidi="he-IL"/>
        </w:rPr>
        <w:t xml:space="preserve">his too is the devil at work.  </w:t>
      </w:r>
    </w:p>
    <w:p w:rsidR="00A26B49" w:rsidRDefault="00A26B49" w:rsidP="00A26B49">
      <w:pPr>
        <w:pStyle w:val="ListParagraph"/>
        <w:ind w:left="0"/>
        <w:rPr>
          <w:rFonts w:ascii="Gentium" w:hAnsi="Gentium"/>
          <w:sz w:val="28"/>
          <w:szCs w:val="28"/>
        </w:rPr>
      </w:pPr>
    </w:p>
    <w:p w:rsidR="00341F93" w:rsidRPr="00A26B49" w:rsidRDefault="00894FC6" w:rsidP="00A26B49">
      <w:pPr>
        <w:pStyle w:val="ListParagraph"/>
        <w:numPr>
          <w:ilvl w:val="1"/>
          <w:numId w:val="6"/>
        </w:numPr>
        <w:rPr>
          <w:rFonts w:ascii="Gentium" w:hAnsi="Gentium"/>
          <w:sz w:val="28"/>
          <w:szCs w:val="28"/>
        </w:rPr>
      </w:pPr>
      <w:r>
        <w:rPr>
          <w:rFonts w:ascii="Gentium" w:hAnsi="Gentium"/>
          <w:sz w:val="28"/>
          <w:szCs w:val="28"/>
        </w:rPr>
        <w:t>But do you remember what Jesus said to Peter after Peter had confessed Jesus as the Christ?  He said, “</w:t>
      </w:r>
      <w:r w:rsidRPr="00894FC6">
        <w:rPr>
          <w:rFonts w:ascii="Gentium" w:hAnsi="Gentium"/>
          <w:i/>
          <w:sz w:val="28"/>
          <w:szCs w:val="28"/>
        </w:rPr>
        <w:t>O</w:t>
      </w:r>
      <w:r w:rsidR="00A150AD" w:rsidRPr="00894FC6">
        <w:rPr>
          <w:rFonts w:ascii="Gentium" w:hAnsi="Gentium"/>
          <w:i/>
          <w:sz w:val="28"/>
          <w:lang w:val="en-US" w:eastAsia="en-NZ" w:bidi="he-IL"/>
        </w:rPr>
        <w:t xml:space="preserve">n this rock I will build my church, </w:t>
      </w:r>
      <w:r w:rsidR="00A150AD" w:rsidRPr="00C6747A">
        <w:rPr>
          <w:rFonts w:ascii="Gentium" w:hAnsi="Gentium"/>
          <w:i/>
          <w:sz w:val="28"/>
          <w:u w:val="single"/>
          <w:lang w:val="en-US" w:eastAsia="en-NZ" w:bidi="he-IL"/>
        </w:rPr>
        <w:t>and the gates of hell shall not prevail against it</w:t>
      </w:r>
      <w:r w:rsidR="00A150AD" w:rsidRPr="00894FC6">
        <w:rPr>
          <w:rFonts w:ascii="Gentium" w:hAnsi="Gentium"/>
          <w:sz w:val="28"/>
          <w:lang w:val="en-US" w:eastAsia="en-NZ" w:bidi="he-IL"/>
        </w:rPr>
        <w:t>.</w:t>
      </w:r>
      <w:r>
        <w:rPr>
          <w:rFonts w:ascii="Gentium" w:hAnsi="Gentium"/>
          <w:sz w:val="28"/>
          <w:lang w:val="en-US" w:eastAsia="en-NZ" w:bidi="he-IL"/>
        </w:rPr>
        <w:t xml:space="preserve">”  </w:t>
      </w:r>
      <w:r w:rsidR="00C6747A" w:rsidRPr="00A26B49">
        <w:rPr>
          <w:rFonts w:ascii="Gentium" w:hAnsi="Gentium"/>
          <w:sz w:val="28"/>
          <w:lang w:val="en-US" w:eastAsia="en-NZ" w:bidi="he-IL"/>
        </w:rPr>
        <w:t xml:space="preserve">And </w:t>
      </w:r>
      <w:r w:rsidRPr="00A26B49">
        <w:rPr>
          <w:rFonts w:ascii="Gentium" w:hAnsi="Gentium"/>
          <w:sz w:val="28"/>
          <w:lang w:val="en-US" w:eastAsia="en-NZ" w:bidi="he-IL"/>
        </w:rPr>
        <w:t>although Revelation 12 ends with the dragon making war on the church</w:t>
      </w:r>
      <w:r w:rsidR="00F8619D" w:rsidRPr="00A26B49">
        <w:rPr>
          <w:rFonts w:ascii="Gentium" w:hAnsi="Gentium"/>
          <w:sz w:val="28"/>
          <w:lang w:val="en-US" w:eastAsia="en-NZ" w:bidi="he-IL"/>
        </w:rPr>
        <w:t>,</w:t>
      </w:r>
      <w:r w:rsidRPr="00A26B49">
        <w:rPr>
          <w:rFonts w:ascii="Gentium" w:hAnsi="Gentium"/>
          <w:sz w:val="28"/>
          <w:lang w:val="en-US" w:eastAsia="en-NZ" w:bidi="he-IL"/>
        </w:rPr>
        <w:t xml:space="preserve"> that is </w:t>
      </w:r>
      <w:r w:rsidRPr="00A26B49">
        <w:rPr>
          <w:rFonts w:ascii="Gentium" w:hAnsi="Gentium"/>
          <w:b/>
          <w:sz w:val="28"/>
          <w:lang w:val="en-US" w:eastAsia="en-NZ" w:bidi="he-IL"/>
        </w:rPr>
        <w:t xml:space="preserve">not </w:t>
      </w:r>
      <w:r w:rsidR="003D184E" w:rsidRPr="00A26B49">
        <w:rPr>
          <w:rFonts w:ascii="Gentium" w:hAnsi="Gentium"/>
          <w:b/>
          <w:sz w:val="28"/>
          <w:lang w:val="en-US" w:eastAsia="en-NZ" w:bidi="he-IL"/>
        </w:rPr>
        <w:t>the Bible’s last word</w:t>
      </w:r>
      <w:r w:rsidR="00F8619D" w:rsidRPr="00A26B49">
        <w:rPr>
          <w:rFonts w:ascii="Gentium" w:hAnsi="Gentium"/>
          <w:b/>
          <w:sz w:val="28"/>
          <w:lang w:val="en-US" w:eastAsia="en-NZ" w:bidi="he-IL"/>
        </w:rPr>
        <w:t xml:space="preserve"> about</w:t>
      </w:r>
      <w:r w:rsidR="003D184E" w:rsidRPr="00A26B49">
        <w:rPr>
          <w:rFonts w:ascii="Gentium" w:hAnsi="Gentium"/>
          <w:b/>
          <w:sz w:val="28"/>
          <w:lang w:val="en-US" w:eastAsia="en-NZ" w:bidi="he-IL"/>
        </w:rPr>
        <w:t xml:space="preserve"> the church</w:t>
      </w:r>
      <w:r w:rsidR="003D184E" w:rsidRPr="00A26B49">
        <w:rPr>
          <w:rFonts w:ascii="Gentium" w:hAnsi="Gentium"/>
          <w:sz w:val="28"/>
          <w:lang w:val="en-US" w:eastAsia="en-NZ" w:bidi="he-IL"/>
        </w:rPr>
        <w:t xml:space="preserve">!  </w:t>
      </w:r>
      <w:r w:rsidRPr="00A26B49">
        <w:rPr>
          <w:rFonts w:ascii="Gentium" w:hAnsi="Gentium"/>
          <w:sz w:val="28"/>
          <w:lang w:val="en-US" w:eastAsia="en-NZ" w:bidi="he-IL"/>
        </w:rPr>
        <w:t xml:space="preserve">Revelation ends </w:t>
      </w:r>
      <w:r w:rsidR="00341F93" w:rsidRPr="00A26B49">
        <w:rPr>
          <w:rFonts w:ascii="Gentium" w:hAnsi="Gentium"/>
          <w:sz w:val="28"/>
          <w:lang w:val="en-US" w:eastAsia="en-NZ" w:bidi="he-IL"/>
        </w:rPr>
        <w:t xml:space="preserve">with a Rider on a horse who comes down from heaven.  And the name of the Rider is the Word of God, and on His robe and thigh is written, King of kings and Lord of lords.  And the dragon is captured and thrown into the lake of fire that burns with sulfur.  </w:t>
      </w:r>
      <w:r w:rsidR="00341F93" w:rsidRPr="00A26B49">
        <w:rPr>
          <w:rFonts w:ascii="Gentium" w:hAnsi="Gentium"/>
          <w:sz w:val="28"/>
          <w:lang w:val="en-US" w:eastAsia="en-NZ" w:bidi="he-IL"/>
        </w:rPr>
        <w:lastRenderedPageBreak/>
        <w:t>And then we read about the church described as “</w:t>
      </w:r>
      <w:r w:rsidR="00341F93" w:rsidRPr="00A26B49">
        <w:rPr>
          <w:rFonts w:ascii="Gentium" w:hAnsi="Gentium"/>
          <w:i/>
          <w:sz w:val="28"/>
          <w:lang w:val="en-US" w:eastAsia="en-NZ" w:bidi="he-IL"/>
        </w:rPr>
        <w:t>the holy city, new Jerusalem, coming down out of heaven from God, prepared as a bride adorned for her husband</w:t>
      </w:r>
      <w:r w:rsidR="00423709" w:rsidRPr="00A26B49">
        <w:rPr>
          <w:rFonts w:ascii="Gentium" w:hAnsi="Gentium"/>
          <w:sz w:val="28"/>
          <w:lang w:val="en-US" w:eastAsia="en-NZ" w:bidi="he-IL"/>
        </w:rPr>
        <w:t>.”</w:t>
      </w:r>
    </w:p>
    <w:p w:rsidR="00A26B49" w:rsidRDefault="00A26B49" w:rsidP="00423709">
      <w:pPr>
        <w:pStyle w:val="ListParagraph"/>
        <w:ind w:left="0"/>
        <w:rPr>
          <w:rFonts w:ascii="Gentium" w:hAnsi="Gentium"/>
          <w:sz w:val="28"/>
          <w:szCs w:val="28"/>
        </w:rPr>
      </w:pPr>
    </w:p>
    <w:p w:rsidR="00711394" w:rsidRDefault="00711394" w:rsidP="00423709">
      <w:pPr>
        <w:pStyle w:val="ListParagraph"/>
        <w:ind w:left="0"/>
        <w:rPr>
          <w:rFonts w:ascii="Gentium" w:hAnsi="Gentium"/>
          <w:sz w:val="28"/>
          <w:szCs w:val="28"/>
        </w:rPr>
      </w:pPr>
      <w:r>
        <w:rPr>
          <w:rFonts w:ascii="Gentium" w:hAnsi="Gentium"/>
          <w:sz w:val="28"/>
          <w:szCs w:val="28"/>
        </w:rPr>
        <w:t xml:space="preserve">In terms of definitions, theologians speak of the church militant and the church triumphant.  </w:t>
      </w:r>
      <w:r w:rsidR="00F8619D">
        <w:rPr>
          <w:rFonts w:ascii="Gentium" w:hAnsi="Gentium"/>
          <w:sz w:val="28"/>
          <w:szCs w:val="28"/>
        </w:rPr>
        <w:t>Militant means in a battle.  And today, we are part of the church militant.  But the Lord of the church is Jesus Christ.  He will preserve His church!  And when he returns, His church will be the triumphant church of heaven.</w:t>
      </w:r>
    </w:p>
    <w:p w:rsidR="00F8619D" w:rsidRDefault="00F8619D" w:rsidP="00423709">
      <w:pPr>
        <w:pStyle w:val="ListParagraph"/>
        <w:ind w:left="0"/>
        <w:rPr>
          <w:rFonts w:ascii="Gentium" w:hAnsi="Gentium"/>
          <w:sz w:val="28"/>
          <w:szCs w:val="28"/>
        </w:rPr>
      </w:pPr>
    </w:p>
    <w:p w:rsidR="00A77C69" w:rsidRPr="00397813" w:rsidRDefault="00F8619D" w:rsidP="00F8619D">
      <w:pPr>
        <w:pStyle w:val="ListParagraph"/>
        <w:ind w:left="0"/>
        <w:rPr>
          <w:rFonts w:ascii="Gentium" w:hAnsi="Gentium"/>
          <w:sz w:val="28"/>
          <w:szCs w:val="28"/>
        </w:rPr>
      </w:pPr>
      <w:r>
        <w:rPr>
          <w:rFonts w:ascii="Gentium" w:hAnsi="Gentium"/>
          <w:sz w:val="28"/>
          <w:szCs w:val="28"/>
        </w:rPr>
        <w:t xml:space="preserve">And this is why the Apostle Paul said this in </w:t>
      </w:r>
      <w:r w:rsidR="00341F93">
        <w:rPr>
          <w:rFonts w:ascii="Gentium" w:hAnsi="Gentium" w:cs="Gentium"/>
          <w:b/>
          <w:bCs/>
          <w:sz w:val="28"/>
          <w:lang w:val="en-US" w:eastAsia="en-NZ" w:bidi="he-IL"/>
        </w:rPr>
        <w:t>Philippians 3:20</w:t>
      </w:r>
      <w:r w:rsidR="00341F93" w:rsidRPr="00423709">
        <w:rPr>
          <w:rFonts w:ascii="Gentium" w:hAnsi="Gentium" w:cs="Gentium"/>
          <w:bCs/>
          <w:sz w:val="28"/>
          <w:lang w:val="en-US" w:eastAsia="en-NZ" w:bidi="he-IL"/>
        </w:rPr>
        <w:t>-21</w:t>
      </w:r>
      <w:r w:rsidR="00423709">
        <w:rPr>
          <w:rFonts w:ascii="Gentium" w:hAnsi="Gentium" w:cs="Gentium"/>
          <w:bCs/>
          <w:sz w:val="28"/>
          <w:lang w:val="en-US" w:eastAsia="en-NZ" w:bidi="he-IL"/>
        </w:rPr>
        <w:t>, “</w:t>
      </w:r>
      <w:r w:rsidR="00341F93" w:rsidRPr="00423709">
        <w:rPr>
          <w:rFonts w:ascii="Gentium" w:hAnsi="Gentium"/>
          <w:sz w:val="28"/>
          <w:lang w:val="en-US" w:eastAsia="en-NZ" w:bidi="he-IL"/>
        </w:rPr>
        <w:t>But</w:t>
      </w:r>
      <w:r w:rsidR="00341F93">
        <w:rPr>
          <w:rFonts w:ascii="Gentium" w:hAnsi="Gentium"/>
          <w:sz w:val="28"/>
          <w:lang w:val="en-US" w:eastAsia="en-NZ" w:bidi="he-IL"/>
        </w:rPr>
        <w:t xml:space="preserve"> our citizenship is in heaven, and from it we await a Savio</w:t>
      </w:r>
      <w:r w:rsidR="00423709">
        <w:rPr>
          <w:rFonts w:ascii="Gentium" w:hAnsi="Gentium"/>
          <w:sz w:val="28"/>
          <w:lang w:val="en-US" w:eastAsia="en-NZ" w:bidi="he-IL"/>
        </w:rPr>
        <w:t>u</w:t>
      </w:r>
      <w:r w:rsidR="00341F93">
        <w:rPr>
          <w:rFonts w:ascii="Gentium" w:hAnsi="Gentium"/>
          <w:sz w:val="28"/>
          <w:lang w:val="en-US" w:eastAsia="en-NZ" w:bidi="he-IL"/>
        </w:rPr>
        <w:t xml:space="preserve">r, the Lord Jesus Christ, who will transform our lowly body </w:t>
      </w:r>
      <w:r>
        <w:rPr>
          <w:rFonts w:ascii="Gentium" w:hAnsi="Gentium"/>
          <w:sz w:val="28"/>
          <w:lang w:val="en-US" w:eastAsia="en-NZ" w:bidi="he-IL"/>
        </w:rPr>
        <w:t xml:space="preserve">to be like </w:t>
      </w:r>
      <w:r w:rsidR="00687130">
        <w:rPr>
          <w:rFonts w:ascii="Gentium" w:hAnsi="Gentium"/>
          <w:sz w:val="28"/>
          <w:lang w:val="en-US" w:eastAsia="en-NZ" w:bidi="he-IL"/>
        </w:rPr>
        <w:t>H</w:t>
      </w:r>
      <w:r>
        <w:rPr>
          <w:rFonts w:ascii="Gentium" w:hAnsi="Gentium"/>
          <w:sz w:val="28"/>
          <w:lang w:val="en-US" w:eastAsia="en-NZ" w:bidi="he-IL"/>
        </w:rPr>
        <w:t>is glorious body</w:t>
      </w:r>
      <w:r w:rsidR="00341F93">
        <w:rPr>
          <w:rFonts w:ascii="Gentium" w:hAnsi="Gentium"/>
          <w:sz w:val="28"/>
          <w:lang w:val="en-US" w:eastAsia="en-NZ" w:bidi="he-IL"/>
        </w:rPr>
        <w:t>.</w:t>
      </w:r>
      <w:r w:rsidR="00423709">
        <w:rPr>
          <w:rFonts w:ascii="Gentium" w:hAnsi="Gentium"/>
          <w:sz w:val="28"/>
          <w:lang w:val="en-US" w:eastAsia="en-NZ" w:bidi="he-IL"/>
        </w:rPr>
        <w:t>”</w:t>
      </w:r>
      <w:r w:rsidR="00341F93">
        <w:rPr>
          <w:rFonts w:ascii="Gentium" w:hAnsi="Gentium"/>
          <w:sz w:val="28"/>
          <w:lang w:val="en-US" w:eastAsia="en-NZ" w:bidi="he-IL"/>
        </w:rPr>
        <w:t xml:space="preserve"> </w:t>
      </w:r>
      <w:r w:rsidR="00687130">
        <w:rPr>
          <w:rFonts w:ascii="Gentium" w:hAnsi="Gentium"/>
          <w:sz w:val="28"/>
          <w:lang w:val="en-US" w:eastAsia="en-NZ" w:bidi="he-IL"/>
        </w:rPr>
        <w:t xml:space="preserve"> </w:t>
      </w:r>
      <w:r w:rsidR="00B42ADD">
        <w:rPr>
          <w:rFonts w:ascii="Gentium" w:hAnsi="Gentium"/>
          <w:sz w:val="28"/>
          <w:lang w:val="en-US" w:eastAsia="en-NZ" w:bidi="he-IL"/>
        </w:rPr>
        <w:t xml:space="preserve">The church truly is the glorious body of Christ.  So </w:t>
      </w:r>
      <w:r w:rsidR="00B42ADD" w:rsidRPr="00B42ADD">
        <w:rPr>
          <w:rFonts w:ascii="Gentium" w:hAnsi="Gentium"/>
          <w:b/>
          <w:i/>
          <w:sz w:val="28"/>
          <w:lang w:val="en-US" w:eastAsia="en-NZ" w:bidi="he-IL"/>
        </w:rPr>
        <w:t>be a member</w:t>
      </w:r>
      <w:r w:rsidR="00B42ADD">
        <w:rPr>
          <w:rFonts w:ascii="Gentium" w:hAnsi="Gentium"/>
          <w:sz w:val="28"/>
          <w:lang w:val="en-US" w:eastAsia="en-NZ" w:bidi="he-IL"/>
        </w:rPr>
        <w:t xml:space="preserve"> of His church, </w:t>
      </w:r>
      <w:r w:rsidR="00B42ADD" w:rsidRPr="00B42ADD">
        <w:rPr>
          <w:rFonts w:ascii="Gentium" w:hAnsi="Gentium"/>
          <w:b/>
          <w:i/>
          <w:sz w:val="28"/>
          <w:lang w:val="en-US" w:eastAsia="en-NZ" w:bidi="he-IL"/>
        </w:rPr>
        <w:t>pray</w:t>
      </w:r>
      <w:r w:rsidR="00B42ADD">
        <w:rPr>
          <w:rFonts w:ascii="Gentium" w:hAnsi="Gentium"/>
          <w:sz w:val="28"/>
          <w:lang w:val="en-US" w:eastAsia="en-NZ" w:bidi="he-IL"/>
        </w:rPr>
        <w:t xml:space="preserve"> for His church, and look forward to the day when the battle will be over.  Amen.</w:t>
      </w:r>
    </w:p>
    <w:p w:rsidR="00894FC6" w:rsidRDefault="00894FC6" w:rsidP="008B1B52">
      <w:pPr>
        <w:rPr>
          <w:rFonts w:ascii="Gentium" w:hAnsi="Gentium"/>
          <w:sz w:val="28"/>
          <w:szCs w:val="28"/>
        </w:rPr>
      </w:pPr>
    </w:p>
    <w:sectPr w:rsidR="00894FC6"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7D" w:rsidRDefault="00AC007D">
      <w:r>
        <w:separator/>
      </w:r>
    </w:p>
  </w:endnote>
  <w:endnote w:type="continuationSeparator" w:id="0">
    <w:p w:rsidR="00AC007D" w:rsidRDefault="00AC0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7D" w:rsidRDefault="00AC007D">
      <w:r>
        <w:separator/>
      </w:r>
    </w:p>
  </w:footnote>
  <w:footnote w:type="continuationSeparator" w:id="0">
    <w:p w:rsidR="00AC007D" w:rsidRDefault="00AC0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64" w:rsidRDefault="00F94F0C" w:rsidP="00692406">
    <w:pPr>
      <w:pStyle w:val="Header"/>
      <w:framePr w:wrap="around" w:vAnchor="text" w:hAnchor="margin" w:xAlign="right" w:y="1"/>
      <w:rPr>
        <w:rStyle w:val="PageNumber"/>
      </w:rPr>
    </w:pPr>
    <w:r>
      <w:rPr>
        <w:rStyle w:val="PageNumber"/>
      </w:rPr>
      <w:fldChar w:fldCharType="begin"/>
    </w:r>
    <w:r w:rsidR="00C70464">
      <w:rPr>
        <w:rStyle w:val="PageNumber"/>
      </w:rPr>
      <w:instrText xml:space="preserve">PAGE  </w:instrText>
    </w:r>
    <w:r>
      <w:rPr>
        <w:rStyle w:val="PageNumber"/>
      </w:rPr>
      <w:fldChar w:fldCharType="end"/>
    </w:r>
  </w:p>
  <w:p w:rsidR="00C70464" w:rsidRDefault="00C70464"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64" w:rsidRDefault="00F94F0C" w:rsidP="00692406">
    <w:pPr>
      <w:pStyle w:val="Header"/>
      <w:framePr w:wrap="around" w:vAnchor="text" w:hAnchor="margin" w:xAlign="right" w:y="1"/>
      <w:rPr>
        <w:rStyle w:val="PageNumber"/>
      </w:rPr>
    </w:pPr>
    <w:r>
      <w:rPr>
        <w:rStyle w:val="PageNumber"/>
      </w:rPr>
      <w:fldChar w:fldCharType="begin"/>
    </w:r>
    <w:r w:rsidR="00C70464">
      <w:rPr>
        <w:rStyle w:val="PageNumber"/>
      </w:rPr>
      <w:instrText xml:space="preserve">PAGE  </w:instrText>
    </w:r>
    <w:r>
      <w:rPr>
        <w:rStyle w:val="PageNumber"/>
      </w:rPr>
      <w:fldChar w:fldCharType="separate"/>
    </w:r>
    <w:r w:rsidR="00A26B49">
      <w:rPr>
        <w:rStyle w:val="PageNumber"/>
        <w:noProof/>
      </w:rPr>
      <w:t>7</w:t>
    </w:r>
    <w:r>
      <w:rPr>
        <w:rStyle w:val="PageNumber"/>
      </w:rPr>
      <w:fldChar w:fldCharType="end"/>
    </w:r>
  </w:p>
  <w:p w:rsidR="00C70464" w:rsidRPr="00A652F5" w:rsidRDefault="00C70464"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One catholic Church</w:t>
    </w:r>
    <w:r>
      <w:rPr>
        <w:color w:val="999999"/>
        <w:sz w:val="20"/>
        <w:szCs w:val="20"/>
      </w:rPr>
      <w:t>”   Belgic Art. 27   Readings – Gen. 22:17-18; Romans 10:9-13; Rev. 12</w:t>
    </w:r>
  </w:p>
  <w:p w:rsidR="00C70464" w:rsidRPr="00893E9E" w:rsidRDefault="00C70464"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C57"/>
    <w:multiLevelType w:val="hybridMultilevel"/>
    <w:tmpl w:val="194005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7B0AEE"/>
    <w:multiLevelType w:val="hybridMultilevel"/>
    <w:tmpl w:val="13C85E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0F146C"/>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220A0"/>
    <w:multiLevelType w:val="multilevel"/>
    <w:tmpl w:val="67D266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A0E70AB"/>
    <w:multiLevelType w:val="multilevel"/>
    <w:tmpl w:val="F7028F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757F1"/>
    <w:rsid w:val="0000274F"/>
    <w:rsid w:val="000108D9"/>
    <w:rsid w:val="00030A94"/>
    <w:rsid w:val="000419DB"/>
    <w:rsid w:val="00065EFF"/>
    <w:rsid w:val="00067E9B"/>
    <w:rsid w:val="00073BEA"/>
    <w:rsid w:val="000A6E8B"/>
    <w:rsid w:val="000F2C3A"/>
    <w:rsid w:val="0011288B"/>
    <w:rsid w:val="00125B44"/>
    <w:rsid w:val="00130B5B"/>
    <w:rsid w:val="00166688"/>
    <w:rsid w:val="00166C43"/>
    <w:rsid w:val="00167C10"/>
    <w:rsid w:val="00173318"/>
    <w:rsid w:val="00173BCE"/>
    <w:rsid w:val="00175B4F"/>
    <w:rsid w:val="001821E1"/>
    <w:rsid w:val="00194D02"/>
    <w:rsid w:val="00194EB0"/>
    <w:rsid w:val="001A3FD7"/>
    <w:rsid w:val="001A4761"/>
    <w:rsid w:val="001A5724"/>
    <w:rsid w:val="001A7B51"/>
    <w:rsid w:val="001B430D"/>
    <w:rsid w:val="001B4445"/>
    <w:rsid w:val="001C0377"/>
    <w:rsid w:val="001C4525"/>
    <w:rsid w:val="001C66A5"/>
    <w:rsid w:val="001D6435"/>
    <w:rsid w:val="001F0EF7"/>
    <w:rsid w:val="001F2599"/>
    <w:rsid w:val="00211821"/>
    <w:rsid w:val="00212467"/>
    <w:rsid w:val="002204AD"/>
    <w:rsid w:val="00240948"/>
    <w:rsid w:val="00250BA4"/>
    <w:rsid w:val="0025475D"/>
    <w:rsid w:val="00254A58"/>
    <w:rsid w:val="0025583A"/>
    <w:rsid w:val="0026523A"/>
    <w:rsid w:val="00265718"/>
    <w:rsid w:val="00271D3C"/>
    <w:rsid w:val="00290F91"/>
    <w:rsid w:val="002A6929"/>
    <w:rsid w:val="002C2C95"/>
    <w:rsid w:val="002C6FC4"/>
    <w:rsid w:val="002C7867"/>
    <w:rsid w:val="002D0D29"/>
    <w:rsid w:val="002E0E79"/>
    <w:rsid w:val="002E20F5"/>
    <w:rsid w:val="002E43C7"/>
    <w:rsid w:val="002F586F"/>
    <w:rsid w:val="003040FE"/>
    <w:rsid w:val="00307474"/>
    <w:rsid w:val="00314559"/>
    <w:rsid w:val="00316476"/>
    <w:rsid w:val="00324D7F"/>
    <w:rsid w:val="003359C1"/>
    <w:rsid w:val="00340859"/>
    <w:rsid w:val="00341F93"/>
    <w:rsid w:val="0035115B"/>
    <w:rsid w:val="0035529D"/>
    <w:rsid w:val="00360B70"/>
    <w:rsid w:val="0036160D"/>
    <w:rsid w:val="00363445"/>
    <w:rsid w:val="00364371"/>
    <w:rsid w:val="00365297"/>
    <w:rsid w:val="003713D3"/>
    <w:rsid w:val="00385510"/>
    <w:rsid w:val="00397813"/>
    <w:rsid w:val="003A1C6E"/>
    <w:rsid w:val="003A1E14"/>
    <w:rsid w:val="003A5370"/>
    <w:rsid w:val="003A6CC7"/>
    <w:rsid w:val="003B0F02"/>
    <w:rsid w:val="003B3293"/>
    <w:rsid w:val="003B541D"/>
    <w:rsid w:val="003D184E"/>
    <w:rsid w:val="003F47F4"/>
    <w:rsid w:val="004031F4"/>
    <w:rsid w:val="00411C69"/>
    <w:rsid w:val="00412B9E"/>
    <w:rsid w:val="00423709"/>
    <w:rsid w:val="0043506D"/>
    <w:rsid w:val="004411DA"/>
    <w:rsid w:val="004412F1"/>
    <w:rsid w:val="004528B0"/>
    <w:rsid w:val="0046468B"/>
    <w:rsid w:val="004757F1"/>
    <w:rsid w:val="00484D0B"/>
    <w:rsid w:val="00485B8E"/>
    <w:rsid w:val="0049307B"/>
    <w:rsid w:val="004A26A6"/>
    <w:rsid w:val="004A4646"/>
    <w:rsid w:val="004A7EC3"/>
    <w:rsid w:val="004C420E"/>
    <w:rsid w:val="004D3E5A"/>
    <w:rsid w:val="004E3399"/>
    <w:rsid w:val="0050231A"/>
    <w:rsid w:val="00513B88"/>
    <w:rsid w:val="0051495F"/>
    <w:rsid w:val="00526642"/>
    <w:rsid w:val="00531CAB"/>
    <w:rsid w:val="00537DA3"/>
    <w:rsid w:val="00540162"/>
    <w:rsid w:val="00544D20"/>
    <w:rsid w:val="00550F42"/>
    <w:rsid w:val="0055404D"/>
    <w:rsid w:val="0056193F"/>
    <w:rsid w:val="00564FFC"/>
    <w:rsid w:val="00567792"/>
    <w:rsid w:val="00573712"/>
    <w:rsid w:val="00582620"/>
    <w:rsid w:val="005972B6"/>
    <w:rsid w:val="005A27A1"/>
    <w:rsid w:val="005B7533"/>
    <w:rsid w:val="005C196A"/>
    <w:rsid w:val="005C74C7"/>
    <w:rsid w:val="005D338E"/>
    <w:rsid w:val="005E4219"/>
    <w:rsid w:val="005F0B44"/>
    <w:rsid w:val="005F54D6"/>
    <w:rsid w:val="005F63AB"/>
    <w:rsid w:val="006046A4"/>
    <w:rsid w:val="00605B8F"/>
    <w:rsid w:val="00617301"/>
    <w:rsid w:val="006247F2"/>
    <w:rsid w:val="0062651A"/>
    <w:rsid w:val="00642494"/>
    <w:rsid w:val="006433EA"/>
    <w:rsid w:val="0066283F"/>
    <w:rsid w:val="00663776"/>
    <w:rsid w:val="00666F98"/>
    <w:rsid w:val="00687130"/>
    <w:rsid w:val="0069061B"/>
    <w:rsid w:val="00692406"/>
    <w:rsid w:val="0069534C"/>
    <w:rsid w:val="006B12F5"/>
    <w:rsid w:val="006B192E"/>
    <w:rsid w:val="006B7A0E"/>
    <w:rsid w:val="006D42DE"/>
    <w:rsid w:val="006D6A6F"/>
    <w:rsid w:val="006D6B46"/>
    <w:rsid w:val="00700FB8"/>
    <w:rsid w:val="00711394"/>
    <w:rsid w:val="00737766"/>
    <w:rsid w:val="00742703"/>
    <w:rsid w:val="00750648"/>
    <w:rsid w:val="007514CE"/>
    <w:rsid w:val="00755529"/>
    <w:rsid w:val="00760069"/>
    <w:rsid w:val="00761BEA"/>
    <w:rsid w:val="007764E0"/>
    <w:rsid w:val="007935CD"/>
    <w:rsid w:val="007A05B4"/>
    <w:rsid w:val="007A4AA8"/>
    <w:rsid w:val="007A788B"/>
    <w:rsid w:val="007C0CD1"/>
    <w:rsid w:val="007D6831"/>
    <w:rsid w:val="007E0ED0"/>
    <w:rsid w:val="007E1453"/>
    <w:rsid w:val="007E1883"/>
    <w:rsid w:val="007E2113"/>
    <w:rsid w:val="007E55A1"/>
    <w:rsid w:val="007E75C7"/>
    <w:rsid w:val="007F696A"/>
    <w:rsid w:val="00801BC0"/>
    <w:rsid w:val="00802D47"/>
    <w:rsid w:val="0080489A"/>
    <w:rsid w:val="008105D6"/>
    <w:rsid w:val="00813784"/>
    <w:rsid w:val="00817C87"/>
    <w:rsid w:val="00823047"/>
    <w:rsid w:val="00833B33"/>
    <w:rsid w:val="0084376E"/>
    <w:rsid w:val="00843B92"/>
    <w:rsid w:val="00847A99"/>
    <w:rsid w:val="008601F9"/>
    <w:rsid w:val="00877638"/>
    <w:rsid w:val="008779E9"/>
    <w:rsid w:val="008851E9"/>
    <w:rsid w:val="00893E9E"/>
    <w:rsid w:val="00894FC6"/>
    <w:rsid w:val="008A2701"/>
    <w:rsid w:val="008A6840"/>
    <w:rsid w:val="008B1B52"/>
    <w:rsid w:val="008B28C2"/>
    <w:rsid w:val="008C1932"/>
    <w:rsid w:val="008F16C4"/>
    <w:rsid w:val="008F4634"/>
    <w:rsid w:val="00925C4A"/>
    <w:rsid w:val="00931515"/>
    <w:rsid w:val="009422E5"/>
    <w:rsid w:val="0094313A"/>
    <w:rsid w:val="00951429"/>
    <w:rsid w:val="00953DA1"/>
    <w:rsid w:val="00960BF0"/>
    <w:rsid w:val="00963FF2"/>
    <w:rsid w:val="0096526E"/>
    <w:rsid w:val="00971C6B"/>
    <w:rsid w:val="0097362A"/>
    <w:rsid w:val="0097453F"/>
    <w:rsid w:val="00975877"/>
    <w:rsid w:val="00977511"/>
    <w:rsid w:val="00980869"/>
    <w:rsid w:val="009A3C34"/>
    <w:rsid w:val="009A7648"/>
    <w:rsid w:val="009B397C"/>
    <w:rsid w:val="009B71C8"/>
    <w:rsid w:val="009B7B75"/>
    <w:rsid w:val="009C5EC4"/>
    <w:rsid w:val="009C6267"/>
    <w:rsid w:val="009D06AE"/>
    <w:rsid w:val="009D63A4"/>
    <w:rsid w:val="009D7B41"/>
    <w:rsid w:val="009F4881"/>
    <w:rsid w:val="00A008A8"/>
    <w:rsid w:val="00A02A33"/>
    <w:rsid w:val="00A0677B"/>
    <w:rsid w:val="00A1329A"/>
    <w:rsid w:val="00A150AD"/>
    <w:rsid w:val="00A26B49"/>
    <w:rsid w:val="00A26F3A"/>
    <w:rsid w:val="00A37D44"/>
    <w:rsid w:val="00A46537"/>
    <w:rsid w:val="00A466F8"/>
    <w:rsid w:val="00A519D1"/>
    <w:rsid w:val="00A652F5"/>
    <w:rsid w:val="00A6720F"/>
    <w:rsid w:val="00A7519A"/>
    <w:rsid w:val="00A77C69"/>
    <w:rsid w:val="00A91CBB"/>
    <w:rsid w:val="00AA39CE"/>
    <w:rsid w:val="00AB38C4"/>
    <w:rsid w:val="00AC007D"/>
    <w:rsid w:val="00AC14A8"/>
    <w:rsid w:val="00AC4F52"/>
    <w:rsid w:val="00AC684B"/>
    <w:rsid w:val="00AD33F0"/>
    <w:rsid w:val="00AD7AA6"/>
    <w:rsid w:val="00AE0520"/>
    <w:rsid w:val="00AF3F92"/>
    <w:rsid w:val="00AF57EA"/>
    <w:rsid w:val="00AF58D0"/>
    <w:rsid w:val="00AF7228"/>
    <w:rsid w:val="00AF7C5B"/>
    <w:rsid w:val="00B11767"/>
    <w:rsid w:val="00B122E3"/>
    <w:rsid w:val="00B302AA"/>
    <w:rsid w:val="00B32804"/>
    <w:rsid w:val="00B42ADD"/>
    <w:rsid w:val="00B4786B"/>
    <w:rsid w:val="00B5130C"/>
    <w:rsid w:val="00B56A87"/>
    <w:rsid w:val="00B628DF"/>
    <w:rsid w:val="00B703A8"/>
    <w:rsid w:val="00B707C1"/>
    <w:rsid w:val="00B75699"/>
    <w:rsid w:val="00B81F3B"/>
    <w:rsid w:val="00B90E6C"/>
    <w:rsid w:val="00B91092"/>
    <w:rsid w:val="00B92963"/>
    <w:rsid w:val="00B971BD"/>
    <w:rsid w:val="00BA6566"/>
    <w:rsid w:val="00BB0AC5"/>
    <w:rsid w:val="00BC41AE"/>
    <w:rsid w:val="00BC5E5F"/>
    <w:rsid w:val="00BC750A"/>
    <w:rsid w:val="00BD0BC8"/>
    <w:rsid w:val="00BD398B"/>
    <w:rsid w:val="00BF6255"/>
    <w:rsid w:val="00C02164"/>
    <w:rsid w:val="00C21171"/>
    <w:rsid w:val="00C226A5"/>
    <w:rsid w:val="00C43BC1"/>
    <w:rsid w:val="00C51459"/>
    <w:rsid w:val="00C5730D"/>
    <w:rsid w:val="00C6127E"/>
    <w:rsid w:val="00C63AFD"/>
    <w:rsid w:val="00C6747A"/>
    <w:rsid w:val="00C70464"/>
    <w:rsid w:val="00C77D93"/>
    <w:rsid w:val="00C91786"/>
    <w:rsid w:val="00C925E3"/>
    <w:rsid w:val="00CA6161"/>
    <w:rsid w:val="00CA77C3"/>
    <w:rsid w:val="00CC3E5B"/>
    <w:rsid w:val="00CC5D68"/>
    <w:rsid w:val="00CC6B66"/>
    <w:rsid w:val="00CC71AC"/>
    <w:rsid w:val="00CE5852"/>
    <w:rsid w:val="00CF411C"/>
    <w:rsid w:val="00D02FB7"/>
    <w:rsid w:val="00D222F4"/>
    <w:rsid w:val="00D23B1B"/>
    <w:rsid w:val="00D302AA"/>
    <w:rsid w:val="00D31B42"/>
    <w:rsid w:val="00D61953"/>
    <w:rsid w:val="00D6390C"/>
    <w:rsid w:val="00D662DC"/>
    <w:rsid w:val="00D728A3"/>
    <w:rsid w:val="00D77060"/>
    <w:rsid w:val="00D83904"/>
    <w:rsid w:val="00D903B8"/>
    <w:rsid w:val="00DA018B"/>
    <w:rsid w:val="00DA50FA"/>
    <w:rsid w:val="00DB51B2"/>
    <w:rsid w:val="00DC5D18"/>
    <w:rsid w:val="00DC6B51"/>
    <w:rsid w:val="00DD676F"/>
    <w:rsid w:val="00DF0802"/>
    <w:rsid w:val="00DF5496"/>
    <w:rsid w:val="00E00F50"/>
    <w:rsid w:val="00E066C7"/>
    <w:rsid w:val="00E12A3B"/>
    <w:rsid w:val="00E15736"/>
    <w:rsid w:val="00E208AC"/>
    <w:rsid w:val="00E21604"/>
    <w:rsid w:val="00E22443"/>
    <w:rsid w:val="00E24019"/>
    <w:rsid w:val="00E24DC4"/>
    <w:rsid w:val="00E32331"/>
    <w:rsid w:val="00E354F2"/>
    <w:rsid w:val="00E4104C"/>
    <w:rsid w:val="00E47D60"/>
    <w:rsid w:val="00E51225"/>
    <w:rsid w:val="00E6018B"/>
    <w:rsid w:val="00E65EB8"/>
    <w:rsid w:val="00E72C0C"/>
    <w:rsid w:val="00EA11E6"/>
    <w:rsid w:val="00EB56A2"/>
    <w:rsid w:val="00ED07D6"/>
    <w:rsid w:val="00EE171F"/>
    <w:rsid w:val="00EE349F"/>
    <w:rsid w:val="00EF1F3D"/>
    <w:rsid w:val="00EF3C67"/>
    <w:rsid w:val="00F06EC3"/>
    <w:rsid w:val="00F10A12"/>
    <w:rsid w:val="00F15077"/>
    <w:rsid w:val="00F2167E"/>
    <w:rsid w:val="00F21E44"/>
    <w:rsid w:val="00F25E8A"/>
    <w:rsid w:val="00F341E4"/>
    <w:rsid w:val="00F34C2E"/>
    <w:rsid w:val="00F637CC"/>
    <w:rsid w:val="00F8619D"/>
    <w:rsid w:val="00F935EF"/>
    <w:rsid w:val="00F94F0C"/>
    <w:rsid w:val="00FA776F"/>
    <w:rsid w:val="00FB1F37"/>
    <w:rsid w:val="00FC5BAD"/>
    <w:rsid w:val="00FD5E34"/>
    <w:rsid w:val="00FF49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BalloonText">
    <w:name w:val="Balloon Text"/>
    <w:basedOn w:val="Normal"/>
    <w:semiHidden/>
    <w:rsid w:val="00C226A5"/>
    <w:rPr>
      <w:rFonts w:ascii="Tahoma" w:hAnsi="Tahoma" w:cs="Tahoma"/>
      <w:sz w:val="16"/>
      <w:szCs w:val="16"/>
    </w:rPr>
  </w:style>
  <w:style w:type="paragraph" w:styleId="ListParagraph">
    <w:name w:val="List Paragraph"/>
    <w:basedOn w:val="Normal"/>
    <w:uiPriority w:val="34"/>
    <w:qFormat/>
    <w:rsid w:val="00D61953"/>
    <w:pPr>
      <w:ind w:left="720"/>
      <w:contextualSpacing/>
    </w:pPr>
  </w:style>
  <w:style w:type="character" w:styleId="Emphasis">
    <w:name w:val="Emphasis"/>
    <w:basedOn w:val="DefaultParagraphFont"/>
    <w:uiPriority w:val="20"/>
    <w:qFormat/>
    <w:rsid w:val="00A150A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AB45A-6FF9-4086-9397-91E2E3D7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103</cp:revision>
  <cp:lastPrinted>2009-03-01T02:33:00Z</cp:lastPrinted>
  <dcterms:created xsi:type="dcterms:W3CDTF">2019-11-27T23:35:00Z</dcterms:created>
  <dcterms:modified xsi:type="dcterms:W3CDTF">2019-12-02T00:21:00Z</dcterms:modified>
</cp:coreProperties>
</file>